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25" w:rsidRPr="00306425" w:rsidRDefault="0084440C" w:rsidP="0030642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　１</w:t>
      </w:r>
    </w:p>
    <w:p w:rsidR="00A21CBA" w:rsidRPr="00534BC3" w:rsidRDefault="005C1736">
      <w:pPr>
        <w:rPr>
          <w:rFonts w:ascii="ＭＳ ゴシック" w:eastAsia="ＭＳ ゴシック" w:hAnsi="ＭＳ ゴシック"/>
          <w:b/>
          <w:sz w:val="24"/>
          <w:szCs w:val="24"/>
        </w:rPr>
      </w:pPr>
      <w:r w:rsidRPr="00534BC3">
        <w:rPr>
          <w:rFonts w:ascii="ＭＳ ゴシック" w:eastAsia="ＭＳ ゴシック" w:hAnsi="ＭＳ ゴシック" w:hint="eastAsia"/>
          <w:b/>
          <w:sz w:val="24"/>
          <w:szCs w:val="24"/>
        </w:rPr>
        <w:t>能代市における「サービスの質が高いこと</w:t>
      </w:r>
      <w:r w:rsidR="00A21CBA" w:rsidRPr="00534BC3">
        <w:rPr>
          <w:rFonts w:ascii="ＭＳ ゴシック" w:eastAsia="ＭＳ ゴシック" w:hAnsi="ＭＳ ゴシック" w:hint="eastAsia"/>
          <w:b/>
          <w:sz w:val="24"/>
          <w:szCs w:val="24"/>
        </w:rPr>
        <w:t>によ</w:t>
      </w:r>
      <w:r w:rsidR="00534BC3">
        <w:rPr>
          <w:rFonts w:ascii="ＭＳ ゴシック" w:eastAsia="ＭＳ ゴシック" w:hAnsi="ＭＳ ゴシック" w:hint="eastAsia"/>
          <w:b/>
          <w:sz w:val="24"/>
          <w:szCs w:val="24"/>
        </w:rPr>
        <w:t>る</w:t>
      </w:r>
      <w:r w:rsidR="005458A1">
        <w:rPr>
          <w:rFonts w:ascii="ＭＳ ゴシック" w:eastAsia="ＭＳ ゴシック" w:hAnsi="ＭＳ ゴシック" w:hint="eastAsia"/>
          <w:b/>
          <w:sz w:val="24"/>
          <w:szCs w:val="24"/>
        </w:rPr>
        <w:t>利用者の希望を勘案した場合などにより特定の事業所</w:t>
      </w:r>
      <w:r w:rsidR="00A21CBA" w:rsidRPr="00534BC3">
        <w:rPr>
          <w:rFonts w:ascii="ＭＳ ゴシック" w:eastAsia="ＭＳ ゴシック" w:hAnsi="ＭＳ ゴシック" w:hint="eastAsia"/>
          <w:b/>
          <w:sz w:val="24"/>
          <w:szCs w:val="24"/>
        </w:rPr>
        <w:t>に集中している</w:t>
      </w:r>
      <w:r w:rsidR="00E646F6">
        <w:rPr>
          <w:rFonts w:ascii="ＭＳ ゴシック" w:eastAsia="ＭＳ ゴシック" w:hAnsi="ＭＳ ゴシック" w:hint="eastAsia"/>
          <w:b/>
          <w:sz w:val="24"/>
          <w:szCs w:val="24"/>
        </w:rPr>
        <w:t>」</w:t>
      </w:r>
      <w:r w:rsidR="00A21CBA" w:rsidRPr="00534BC3">
        <w:rPr>
          <w:rFonts w:ascii="ＭＳ ゴシック" w:eastAsia="ＭＳ ゴシック" w:hAnsi="ＭＳ ゴシック" w:hint="eastAsia"/>
          <w:b/>
          <w:sz w:val="24"/>
          <w:szCs w:val="24"/>
        </w:rPr>
        <w:t>と認められる場合について</w:t>
      </w:r>
    </w:p>
    <w:p w:rsidR="00A21CBA" w:rsidRPr="005C1736" w:rsidRDefault="00A21CBA">
      <w:pPr>
        <w:rPr>
          <w:rFonts w:ascii="ＭＳ 明朝" w:eastAsia="ＭＳ 明朝" w:hAnsi="ＭＳ 明朝"/>
          <w:sz w:val="24"/>
          <w:szCs w:val="24"/>
        </w:rPr>
      </w:pPr>
    </w:p>
    <w:p w:rsidR="00A21CBA" w:rsidRPr="005458A1" w:rsidRDefault="00A21CBA">
      <w:pPr>
        <w:rPr>
          <w:rFonts w:ascii="ＭＳ 明朝" w:eastAsia="ＭＳ 明朝" w:hAnsi="ＭＳ 明朝"/>
          <w:b/>
          <w:sz w:val="24"/>
          <w:szCs w:val="24"/>
        </w:rPr>
      </w:pPr>
      <w:r w:rsidRPr="005458A1">
        <w:rPr>
          <w:rFonts w:ascii="ＭＳ 明朝" w:eastAsia="ＭＳ 明朝" w:hAnsi="ＭＳ 明朝" w:hint="eastAsia"/>
          <w:b/>
          <w:sz w:val="24"/>
          <w:szCs w:val="24"/>
        </w:rPr>
        <w:t>【具体的に想定される内容】</w:t>
      </w:r>
    </w:p>
    <w:p w:rsidR="00A21CBA" w:rsidRPr="005C1736" w:rsidRDefault="00A21CBA">
      <w:pPr>
        <w:rPr>
          <w:rFonts w:ascii="ＭＳ 明朝" w:eastAsia="ＭＳ 明朝" w:hAnsi="ＭＳ 明朝"/>
          <w:sz w:val="24"/>
          <w:szCs w:val="24"/>
        </w:rPr>
      </w:pPr>
      <w:r w:rsidRPr="005C1736">
        <w:rPr>
          <w:rFonts w:ascii="ＭＳ 明朝" w:eastAsia="ＭＳ 明朝" w:hAnsi="ＭＳ 明朝" w:hint="eastAsia"/>
          <w:sz w:val="24"/>
          <w:szCs w:val="24"/>
        </w:rPr>
        <w:t>利用者から質が</w:t>
      </w:r>
      <w:r w:rsidR="005C1736" w:rsidRPr="005C1736">
        <w:rPr>
          <w:rFonts w:ascii="ＭＳ 明朝" w:eastAsia="ＭＳ 明朝" w:hAnsi="ＭＳ 明朝" w:hint="eastAsia"/>
          <w:sz w:val="24"/>
          <w:szCs w:val="24"/>
        </w:rPr>
        <w:t>高いことを理由に</w:t>
      </w:r>
      <w:r w:rsidR="005C1736" w:rsidRPr="005458A1">
        <w:rPr>
          <w:rFonts w:ascii="ＭＳ 明朝" w:eastAsia="ＭＳ 明朝" w:hAnsi="ＭＳ 明朝" w:hint="eastAsia"/>
          <w:sz w:val="24"/>
          <w:szCs w:val="24"/>
          <w:u w:val="single"/>
        </w:rPr>
        <w:t>当該サービスを利用した旨を記載した理由書</w:t>
      </w:r>
      <w:r w:rsidR="00534BC3" w:rsidRPr="005458A1">
        <w:rPr>
          <w:rFonts w:ascii="ＭＳ 明朝" w:eastAsia="ＭＳ 明朝" w:hAnsi="ＭＳ 明朝" w:hint="eastAsia"/>
          <w:sz w:val="24"/>
          <w:szCs w:val="24"/>
          <w:u w:val="single"/>
        </w:rPr>
        <w:t>(別紙１)</w:t>
      </w:r>
      <w:r w:rsidR="0096096A">
        <w:rPr>
          <w:rFonts w:ascii="ＭＳ 明朝" w:eastAsia="ＭＳ 明朝" w:hAnsi="ＭＳ 明朝" w:hint="eastAsia"/>
          <w:sz w:val="24"/>
          <w:szCs w:val="24"/>
          <w:u w:val="single"/>
        </w:rPr>
        <w:t>の提出を受けている場合であり、かつ下記のアとイ</w:t>
      </w:r>
      <w:r w:rsidRPr="005458A1">
        <w:rPr>
          <w:rFonts w:ascii="ＭＳ 明朝" w:eastAsia="ＭＳ 明朝" w:hAnsi="ＭＳ 明朝" w:hint="eastAsia"/>
          <w:sz w:val="24"/>
          <w:szCs w:val="24"/>
          <w:u w:val="single"/>
        </w:rPr>
        <w:t>のいずれかのケースであること</w:t>
      </w:r>
      <w:r w:rsidRPr="005C1736">
        <w:rPr>
          <w:rFonts w:ascii="ＭＳ 明朝" w:eastAsia="ＭＳ 明朝" w:hAnsi="ＭＳ 明朝" w:hint="eastAsia"/>
          <w:sz w:val="24"/>
          <w:szCs w:val="24"/>
        </w:rPr>
        <w:t>を想定しています。</w:t>
      </w:r>
    </w:p>
    <w:p w:rsidR="00A21CBA" w:rsidRPr="005C1736" w:rsidRDefault="00A21CBA">
      <w:pPr>
        <w:rPr>
          <w:rFonts w:ascii="ＭＳ 明朝" w:eastAsia="ＭＳ 明朝" w:hAnsi="ＭＳ 明朝"/>
          <w:sz w:val="24"/>
          <w:szCs w:val="24"/>
        </w:rPr>
      </w:pPr>
    </w:p>
    <w:p w:rsidR="005C1736" w:rsidRPr="005C1736" w:rsidRDefault="005C1736" w:rsidP="005458A1">
      <w:pPr>
        <w:ind w:left="240" w:hangingChars="100" w:hanging="240"/>
        <w:rPr>
          <w:rFonts w:ascii="ＭＳ 明朝" w:eastAsia="ＭＳ 明朝" w:hAnsi="ＭＳ 明朝"/>
          <w:sz w:val="24"/>
          <w:szCs w:val="24"/>
        </w:rPr>
      </w:pPr>
      <w:r w:rsidRPr="005C1736">
        <w:rPr>
          <w:rFonts w:ascii="ＭＳ 明朝" w:eastAsia="ＭＳ 明朝" w:hAnsi="ＭＳ 明朝" w:hint="eastAsia"/>
          <w:sz w:val="24"/>
          <w:szCs w:val="24"/>
        </w:rPr>
        <w:t xml:space="preserve">ア　</w:t>
      </w:r>
      <w:r w:rsidR="00A21CBA" w:rsidRPr="005C1736">
        <w:rPr>
          <w:rFonts w:ascii="ＭＳ 明朝" w:eastAsia="ＭＳ 明朝" w:hAnsi="ＭＳ 明朝" w:hint="eastAsia"/>
          <w:sz w:val="24"/>
          <w:szCs w:val="24"/>
        </w:rPr>
        <w:t>利用者または家族</w:t>
      </w:r>
      <w:r w:rsidR="00050A8F">
        <w:rPr>
          <w:rFonts w:ascii="ＭＳ 明朝" w:eastAsia="ＭＳ 明朝" w:hAnsi="ＭＳ 明朝" w:hint="eastAsia"/>
          <w:sz w:val="24"/>
          <w:szCs w:val="24"/>
        </w:rPr>
        <w:t>への特段の配慮が必要で、支援が困難な状況（※１）のため、</w:t>
      </w:r>
      <w:r w:rsidR="00050A8F" w:rsidRPr="003151E7">
        <w:rPr>
          <w:rFonts w:ascii="ＭＳ 明朝" w:eastAsia="ＭＳ 明朝" w:hAnsi="ＭＳ 明朝" w:hint="eastAsia"/>
          <w:b/>
          <w:sz w:val="24"/>
          <w:szCs w:val="24"/>
        </w:rPr>
        <w:t>判定期間</w:t>
      </w:r>
      <w:r w:rsidR="00A21CBA" w:rsidRPr="003151E7">
        <w:rPr>
          <w:rFonts w:ascii="ＭＳ 明朝" w:eastAsia="ＭＳ 明朝" w:hAnsi="ＭＳ 明朝" w:hint="eastAsia"/>
          <w:b/>
          <w:sz w:val="24"/>
          <w:szCs w:val="24"/>
        </w:rPr>
        <w:t>における認定の有効期間</w:t>
      </w:r>
      <w:r w:rsidRPr="003151E7">
        <w:rPr>
          <w:rFonts w:ascii="ＭＳ 明朝" w:eastAsia="ＭＳ 明朝" w:hAnsi="ＭＳ 明朝" w:hint="eastAsia"/>
          <w:b/>
          <w:sz w:val="24"/>
          <w:szCs w:val="24"/>
        </w:rPr>
        <w:t>内の計画作成において、地域包括支援センターが実施するケア会議等（※２）で当該利用者の支援内容について意見・助言を受けており、当該事業所以外を利用することが困難である場合。</w:t>
      </w:r>
    </w:p>
    <w:p w:rsidR="005C1736" w:rsidRPr="003151E7" w:rsidRDefault="003151E7" w:rsidP="003151E7">
      <w:pPr>
        <w:pStyle w:val="a3"/>
        <w:ind w:leftChars="0" w:left="360" w:firstLineChars="200" w:firstLine="482"/>
        <w:rPr>
          <w:rFonts w:ascii="ＭＳ ゴシック" w:eastAsia="ＭＳ ゴシック" w:hAnsi="ＭＳ ゴシック"/>
          <w:b/>
          <w:sz w:val="24"/>
          <w:szCs w:val="24"/>
          <w:u w:val="single"/>
        </w:rPr>
      </w:pPr>
      <w:r w:rsidRPr="003151E7">
        <w:rPr>
          <w:rFonts w:ascii="ＭＳ ゴシック" w:eastAsia="ＭＳ ゴシック" w:hAnsi="ＭＳ ゴシック" w:hint="eastAsia"/>
          <w:b/>
          <w:sz w:val="24"/>
          <w:szCs w:val="24"/>
          <w:u w:val="single"/>
        </w:rPr>
        <w:t>提出するもの：地域ケア会議で話し合われた内容の会議録</w:t>
      </w:r>
    </w:p>
    <w:p w:rsidR="003151E7" w:rsidRPr="003151E7" w:rsidRDefault="003151E7" w:rsidP="003151E7">
      <w:pPr>
        <w:pStyle w:val="a3"/>
        <w:ind w:leftChars="0" w:left="360" w:firstLineChars="200" w:firstLine="480"/>
        <w:rPr>
          <w:rFonts w:ascii="ＭＳ ゴシック" w:eastAsia="ＭＳ ゴシック" w:hAnsi="ＭＳ ゴシック"/>
          <w:sz w:val="24"/>
          <w:szCs w:val="24"/>
        </w:rPr>
      </w:pPr>
    </w:p>
    <w:p w:rsidR="005C1736" w:rsidRDefault="003151E7" w:rsidP="003151E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050A8F">
        <w:rPr>
          <w:rFonts w:ascii="ＭＳ 明朝" w:eastAsia="ＭＳ 明朝" w:hAnsi="ＭＳ 明朝" w:hint="eastAsia"/>
          <w:sz w:val="24"/>
          <w:szCs w:val="24"/>
        </w:rPr>
        <w:t xml:space="preserve">　サービス提供にあたり、指示</w:t>
      </w:r>
      <w:r w:rsidR="005C1736" w:rsidRPr="005C1736">
        <w:rPr>
          <w:rFonts w:ascii="ＭＳ 明朝" w:eastAsia="ＭＳ 明朝" w:hAnsi="ＭＳ 明朝" w:hint="eastAsia"/>
          <w:sz w:val="24"/>
          <w:szCs w:val="24"/>
        </w:rPr>
        <w:t>を受けた主治</w:t>
      </w:r>
      <w:r w:rsidR="00050A8F">
        <w:rPr>
          <w:rFonts w:ascii="ＭＳ 明朝" w:eastAsia="ＭＳ 明朝" w:hAnsi="ＭＳ 明朝" w:hint="eastAsia"/>
          <w:sz w:val="24"/>
          <w:szCs w:val="24"/>
        </w:rPr>
        <w:t>の医師</w:t>
      </w:r>
      <w:r w:rsidR="005C1736" w:rsidRPr="005C1736">
        <w:rPr>
          <w:rFonts w:ascii="ＭＳ 明朝" w:eastAsia="ＭＳ 明朝" w:hAnsi="ＭＳ 明朝" w:hint="eastAsia"/>
          <w:sz w:val="24"/>
          <w:szCs w:val="24"/>
        </w:rPr>
        <w:t>との密接な連携を確保するために当該事業所以外を利用することが困難である場合。</w:t>
      </w:r>
    </w:p>
    <w:p w:rsidR="003151E7" w:rsidRDefault="003151E7" w:rsidP="003151E7">
      <w:pPr>
        <w:ind w:left="240" w:hangingChars="100" w:hanging="240"/>
        <w:rPr>
          <w:rFonts w:ascii="ＭＳ ゴシック" w:eastAsia="ＭＳ ゴシック" w:hAnsi="ＭＳ ゴシック"/>
          <w:b/>
          <w:sz w:val="24"/>
          <w:szCs w:val="24"/>
          <w:u w:val="single"/>
        </w:rPr>
      </w:pPr>
      <w:r>
        <w:rPr>
          <w:rFonts w:ascii="ＭＳ 明朝" w:eastAsia="ＭＳ 明朝" w:hAnsi="ＭＳ 明朝" w:hint="eastAsia"/>
          <w:sz w:val="24"/>
          <w:szCs w:val="24"/>
        </w:rPr>
        <w:t xml:space="preserve">　　</w:t>
      </w:r>
      <w:r w:rsidRPr="003151E7">
        <w:rPr>
          <w:rFonts w:ascii="ＭＳ ゴシック" w:eastAsia="ＭＳ ゴシック" w:hAnsi="ＭＳ ゴシック" w:hint="eastAsia"/>
          <w:b/>
          <w:sz w:val="24"/>
          <w:szCs w:val="24"/>
        </w:rPr>
        <w:t xml:space="preserve">　</w:t>
      </w:r>
      <w:r w:rsidR="00AA7DBF">
        <w:rPr>
          <w:rFonts w:ascii="ＭＳ ゴシック" w:eastAsia="ＭＳ ゴシック" w:hAnsi="ＭＳ ゴシック" w:hint="eastAsia"/>
          <w:b/>
          <w:sz w:val="24"/>
          <w:szCs w:val="24"/>
          <w:u w:val="single"/>
        </w:rPr>
        <w:t>提出するもの：主治の医師の指示</w:t>
      </w:r>
      <w:r w:rsidRPr="003151E7">
        <w:rPr>
          <w:rFonts w:ascii="ＭＳ ゴシック" w:eastAsia="ＭＳ ゴシック" w:hAnsi="ＭＳ ゴシック" w:hint="eastAsia"/>
          <w:b/>
          <w:sz w:val="24"/>
          <w:szCs w:val="24"/>
          <w:u w:val="single"/>
        </w:rPr>
        <w:t>内容がわかるもの</w:t>
      </w:r>
    </w:p>
    <w:p w:rsidR="003151E7" w:rsidRPr="003151E7" w:rsidRDefault="003151E7" w:rsidP="003151E7">
      <w:pPr>
        <w:ind w:left="241" w:hangingChars="100" w:hanging="241"/>
        <w:rPr>
          <w:rFonts w:ascii="ＭＳ ゴシック" w:eastAsia="ＭＳ ゴシック" w:hAnsi="ＭＳ ゴシック"/>
          <w:b/>
          <w:sz w:val="24"/>
          <w:szCs w:val="24"/>
          <w:u w:val="single"/>
        </w:rPr>
      </w:pPr>
    </w:p>
    <w:p w:rsidR="005C1736" w:rsidRPr="003151E7" w:rsidRDefault="005C1736" w:rsidP="005C1736">
      <w:pPr>
        <w:pStyle w:val="a3"/>
        <w:numPr>
          <w:ilvl w:val="0"/>
          <w:numId w:val="2"/>
        </w:numPr>
        <w:ind w:leftChars="0"/>
        <w:rPr>
          <w:rFonts w:ascii="ＭＳ 明朝" w:eastAsia="ＭＳ 明朝" w:hAnsi="ＭＳ 明朝"/>
          <w:b/>
          <w:sz w:val="24"/>
          <w:szCs w:val="24"/>
        </w:rPr>
      </w:pPr>
      <w:r w:rsidRPr="005C1736">
        <w:rPr>
          <w:rFonts w:ascii="ＭＳ 明朝" w:eastAsia="ＭＳ 明朝" w:hAnsi="ＭＳ 明朝" w:hint="eastAsia"/>
          <w:sz w:val="24"/>
          <w:szCs w:val="24"/>
        </w:rPr>
        <w:t>ケアプラン作成前において</w:t>
      </w:r>
      <w:r w:rsidRPr="003151E7">
        <w:rPr>
          <w:rFonts w:ascii="ＭＳ 明朝" w:eastAsia="ＭＳ 明朝" w:hAnsi="ＭＳ 明朝" w:hint="eastAsia"/>
          <w:b/>
          <w:sz w:val="24"/>
          <w:szCs w:val="24"/>
        </w:rPr>
        <w:t>利用者と主治の医師との調整により、サービス事業所の選定が既にされていた場合。</w:t>
      </w:r>
    </w:p>
    <w:p w:rsidR="005C1736" w:rsidRPr="005C1736" w:rsidRDefault="005C1736" w:rsidP="005C1736">
      <w:pPr>
        <w:pStyle w:val="a3"/>
        <w:ind w:leftChars="0" w:left="360"/>
        <w:rPr>
          <w:rFonts w:ascii="ＭＳ 明朝" w:eastAsia="ＭＳ 明朝" w:hAnsi="ＭＳ 明朝"/>
          <w:sz w:val="24"/>
          <w:szCs w:val="24"/>
        </w:rPr>
      </w:pPr>
      <w:r w:rsidRPr="005C1736">
        <w:rPr>
          <w:rFonts w:ascii="ＭＳ 明朝" w:eastAsia="ＭＳ 明朝" w:hAnsi="ＭＳ 明朝" w:hint="eastAsia"/>
          <w:sz w:val="24"/>
          <w:szCs w:val="24"/>
        </w:rPr>
        <w:t>例）</w:t>
      </w:r>
      <w:r w:rsidR="00DF36CE">
        <w:rPr>
          <w:rFonts w:ascii="ＭＳ 明朝" w:eastAsia="ＭＳ 明朝" w:hAnsi="ＭＳ 明朝" w:hint="eastAsia"/>
          <w:sz w:val="24"/>
          <w:szCs w:val="24"/>
        </w:rPr>
        <w:t>リハビリ専門職員が配置される等の</w:t>
      </w:r>
      <w:r w:rsidRPr="005C1736">
        <w:rPr>
          <w:rFonts w:ascii="ＭＳ 明朝" w:eastAsia="ＭＳ 明朝" w:hAnsi="ＭＳ 明朝" w:hint="eastAsia"/>
          <w:sz w:val="24"/>
          <w:szCs w:val="24"/>
        </w:rPr>
        <w:t>リハビリ機能が充実しており、入院先の医療機関で本人の状況に適した事業所をすでに選定しており、入院中から退院後の利用について当該事業所と連携をとっていた場合。</w:t>
      </w:r>
    </w:p>
    <w:p w:rsidR="005C1736" w:rsidRPr="003151E7" w:rsidRDefault="003151E7" w:rsidP="003151E7">
      <w:pPr>
        <w:pStyle w:val="a3"/>
        <w:ind w:leftChars="0" w:left="360" w:firstLineChars="200" w:firstLine="482"/>
        <w:rPr>
          <w:rFonts w:ascii="ＭＳ ゴシック" w:eastAsia="ＭＳ ゴシック" w:hAnsi="ＭＳ ゴシック"/>
          <w:b/>
          <w:sz w:val="24"/>
          <w:szCs w:val="24"/>
          <w:u w:val="single"/>
        </w:rPr>
      </w:pPr>
      <w:r w:rsidRPr="003151E7">
        <w:rPr>
          <w:rFonts w:ascii="ＭＳ ゴシック" w:eastAsia="ＭＳ ゴシック" w:hAnsi="ＭＳ ゴシック" w:hint="eastAsia"/>
          <w:b/>
          <w:sz w:val="24"/>
          <w:szCs w:val="24"/>
          <w:u w:val="single"/>
        </w:rPr>
        <w:t>提出するもの：主治の医師の指示</w:t>
      </w:r>
      <w:r w:rsidR="00AA7DBF">
        <w:rPr>
          <w:rFonts w:ascii="ＭＳ ゴシック" w:eastAsia="ＭＳ ゴシック" w:hAnsi="ＭＳ ゴシック" w:hint="eastAsia"/>
          <w:b/>
          <w:sz w:val="24"/>
          <w:szCs w:val="24"/>
          <w:u w:val="single"/>
        </w:rPr>
        <w:t>内容</w:t>
      </w:r>
      <w:r w:rsidRPr="003151E7">
        <w:rPr>
          <w:rFonts w:ascii="ＭＳ ゴシック" w:eastAsia="ＭＳ ゴシック" w:hAnsi="ＭＳ ゴシック" w:hint="eastAsia"/>
          <w:b/>
          <w:sz w:val="24"/>
          <w:szCs w:val="24"/>
          <w:u w:val="single"/>
        </w:rPr>
        <w:t>がわかるもの</w:t>
      </w:r>
    </w:p>
    <w:p w:rsidR="005C1736" w:rsidRPr="003151E7" w:rsidRDefault="005C1736" w:rsidP="005C1736">
      <w:pPr>
        <w:pStyle w:val="a3"/>
        <w:numPr>
          <w:ilvl w:val="0"/>
          <w:numId w:val="2"/>
        </w:numPr>
        <w:ind w:leftChars="0"/>
        <w:rPr>
          <w:rFonts w:ascii="ＭＳ 明朝" w:eastAsia="ＭＳ 明朝" w:hAnsi="ＭＳ 明朝"/>
          <w:b/>
          <w:sz w:val="24"/>
          <w:szCs w:val="24"/>
        </w:rPr>
      </w:pPr>
      <w:r w:rsidRPr="005C1736">
        <w:rPr>
          <w:rFonts w:ascii="ＭＳ 明朝" w:eastAsia="ＭＳ 明朝" w:hAnsi="ＭＳ 明朝" w:hint="eastAsia"/>
          <w:sz w:val="24"/>
          <w:szCs w:val="24"/>
        </w:rPr>
        <w:t>利用者の</w:t>
      </w:r>
      <w:r w:rsidRPr="003151E7">
        <w:rPr>
          <w:rFonts w:ascii="ＭＳ 明朝" w:eastAsia="ＭＳ 明朝" w:hAnsi="ＭＳ 明朝" w:hint="eastAsia"/>
          <w:b/>
          <w:sz w:val="24"/>
          <w:szCs w:val="24"/>
        </w:rPr>
        <w:t>在宅医療において必要不可欠な要素において、提供を受けることができる事業所が他にない場合。</w:t>
      </w:r>
    </w:p>
    <w:p w:rsidR="005C1736" w:rsidRPr="005C1736" w:rsidRDefault="005C1736" w:rsidP="005C1736">
      <w:pPr>
        <w:pStyle w:val="a3"/>
        <w:ind w:leftChars="0" w:left="360"/>
        <w:rPr>
          <w:rFonts w:ascii="ＭＳ 明朝" w:eastAsia="ＭＳ 明朝" w:hAnsi="ＭＳ 明朝"/>
          <w:sz w:val="24"/>
          <w:szCs w:val="24"/>
        </w:rPr>
      </w:pPr>
      <w:r w:rsidRPr="005C1736">
        <w:rPr>
          <w:rFonts w:ascii="ＭＳ 明朝" w:eastAsia="ＭＳ 明朝" w:hAnsi="ＭＳ 明朝" w:hint="eastAsia"/>
          <w:sz w:val="24"/>
          <w:szCs w:val="24"/>
        </w:rPr>
        <w:t>例）利用者の状況が予断を許さない状況であり、頻回の訪問サービスや急変時の緊急対応が必要なケースにおいて、当該事業所の設備や人員の配置等の体制が他の事業所と比べて十分整っていることが客観的に確認できる場合。</w:t>
      </w:r>
    </w:p>
    <w:p w:rsidR="005C1736" w:rsidRPr="005C1736" w:rsidRDefault="00DF36CE" w:rsidP="005C1736">
      <w:pPr>
        <w:pStyle w:val="a3"/>
        <w:ind w:leftChars="0" w:left="360"/>
        <w:rPr>
          <w:rFonts w:ascii="ＭＳ 明朝" w:eastAsia="ＭＳ 明朝" w:hAnsi="ＭＳ 明朝"/>
          <w:sz w:val="24"/>
          <w:szCs w:val="24"/>
        </w:rPr>
      </w:pPr>
      <w:r>
        <w:rPr>
          <w:rFonts w:ascii="ＭＳ 明朝" w:eastAsia="ＭＳ 明朝" w:hAnsi="ＭＳ 明朝" w:hint="eastAsia"/>
          <w:sz w:val="24"/>
          <w:szCs w:val="24"/>
        </w:rPr>
        <w:t>例）言語聴覚士によるリハビリが必要</w:t>
      </w:r>
      <w:r w:rsidR="00E646F6">
        <w:rPr>
          <w:rFonts w:ascii="ＭＳ 明朝" w:eastAsia="ＭＳ 明朝" w:hAnsi="ＭＳ 明朝" w:hint="eastAsia"/>
          <w:sz w:val="24"/>
          <w:szCs w:val="24"/>
        </w:rPr>
        <w:t>であるが配置されている事業所が限定され</w:t>
      </w:r>
      <w:r w:rsidR="005C1736" w:rsidRPr="005C1736">
        <w:rPr>
          <w:rFonts w:ascii="ＭＳ 明朝" w:eastAsia="ＭＳ 明朝" w:hAnsi="ＭＳ 明朝" w:hint="eastAsia"/>
          <w:sz w:val="24"/>
          <w:szCs w:val="24"/>
        </w:rPr>
        <w:t>ているなど</w:t>
      </w:r>
      <w:r>
        <w:rPr>
          <w:rFonts w:ascii="ＭＳ 明朝" w:eastAsia="ＭＳ 明朝" w:hAnsi="ＭＳ 明朝" w:hint="eastAsia"/>
          <w:sz w:val="24"/>
          <w:szCs w:val="24"/>
        </w:rPr>
        <w:t>、専門の手技等について当該事業所からしかサービス提供を受けること</w:t>
      </w:r>
      <w:r w:rsidR="005C1736" w:rsidRPr="005C1736">
        <w:rPr>
          <w:rFonts w:ascii="ＭＳ 明朝" w:eastAsia="ＭＳ 明朝" w:hAnsi="ＭＳ 明朝" w:hint="eastAsia"/>
          <w:sz w:val="24"/>
          <w:szCs w:val="24"/>
        </w:rPr>
        <w:t>ができないと確認できる場合。</w:t>
      </w:r>
    </w:p>
    <w:p w:rsidR="005C1736" w:rsidRDefault="005C1736" w:rsidP="005C1736">
      <w:pPr>
        <w:pStyle w:val="a3"/>
        <w:ind w:leftChars="0" w:left="360"/>
        <w:rPr>
          <w:rFonts w:ascii="ＭＳ 明朝" w:eastAsia="ＭＳ 明朝" w:hAnsi="ＭＳ 明朝"/>
          <w:sz w:val="24"/>
          <w:szCs w:val="24"/>
        </w:rPr>
      </w:pPr>
      <w:r w:rsidRPr="005C1736">
        <w:rPr>
          <w:rFonts w:ascii="ＭＳ 明朝" w:eastAsia="ＭＳ 明朝" w:hAnsi="ＭＳ 明朝" w:hint="eastAsia"/>
          <w:sz w:val="24"/>
          <w:szCs w:val="24"/>
        </w:rPr>
        <w:t>例）たんの吸引等の行為を必要と認められる利用者について、たん吸引等の業務を行うための登録を受けている事業所が他にない場合。</w:t>
      </w:r>
    </w:p>
    <w:p w:rsidR="00AA7DBF" w:rsidRDefault="00AA7DBF" w:rsidP="005C1736">
      <w:pPr>
        <w:pStyle w:val="a3"/>
        <w:ind w:leftChars="0" w:left="360"/>
        <w:rPr>
          <w:rFonts w:ascii="ＭＳ 明朝" w:eastAsia="ＭＳ 明朝" w:hAnsi="ＭＳ 明朝"/>
          <w:sz w:val="24"/>
          <w:szCs w:val="24"/>
        </w:rPr>
      </w:pPr>
    </w:p>
    <w:p w:rsidR="00AA7DBF" w:rsidRPr="00AA7DBF" w:rsidRDefault="00AA7DBF" w:rsidP="00AA7DBF">
      <w:pPr>
        <w:rPr>
          <w:rFonts w:ascii="ＭＳ 明朝" w:eastAsia="ＭＳ 明朝" w:hAnsi="ＭＳ 明朝"/>
          <w:sz w:val="24"/>
          <w:szCs w:val="24"/>
        </w:rPr>
      </w:pPr>
    </w:p>
    <w:p w:rsidR="005C1736" w:rsidRPr="005C1736" w:rsidRDefault="005C1736" w:rsidP="005C1736">
      <w:pPr>
        <w:pStyle w:val="a3"/>
        <w:ind w:leftChars="0" w:left="360"/>
        <w:rPr>
          <w:rFonts w:ascii="ＭＳ 明朝" w:eastAsia="ＭＳ 明朝" w:hAnsi="ＭＳ 明朝"/>
          <w:sz w:val="24"/>
          <w:szCs w:val="24"/>
        </w:rPr>
      </w:pPr>
      <w:r w:rsidRPr="005C173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25401</wp:posOffset>
                </wp:positionV>
                <wp:extent cx="5695950" cy="19812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695950" cy="1981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67927" id="正方形/長方形 1" o:spid="_x0000_s1026" style="position:absolute;left:0;text-align:left;margin-left:-3.3pt;margin-top:2pt;width:448.5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" filled="f" strokecolor="black [3213]" strokeweight="2.25pt"/>
            </w:pict>
          </mc:Fallback>
        </mc:AlternateContent>
      </w:r>
    </w:p>
    <w:p w:rsidR="005C1736" w:rsidRPr="005C1736" w:rsidRDefault="005C1736" w:rsidP="005C1736">
      <w:pPr>
        <w:pStyle w:val="a3"/>
        <w:ind w:leftChars="0" w:left="360"/>
        <w:rPr>
          <w:rFonts w:ascii="ＭＳ ゴシック" w:eastAsia="ＭＳ ゴシック" w:hAnsi="ＭＳ ゴシック"/>
          <w:b/>
          <w:sz w:val="24"/>
          <w:szCs w:val="24"/>
        </w:rPr>
      </w:pPr>
      <w:r w:rsidRPr="005C1736">
        <w:rPr>
          <w:rFonts w:ascii="ＭＳ ゴシック" w:eastAsia="ＭＳ ゴシック" w:hAnsi="ＭＳ ゴシック" w:hint="eastAsia"/>
          <w:b/>
          <w:sz w:val="24"/>
          <w:szCs w:val="24"/>
        </w:rPr>
        <w:t>正当な理由に該当しない内容</w:t>
      </w:r>
    </w:p>
    <w:p w:rsidR="005C1736" w:rsidRPr="005C1736" w:rsidRDefault="005C1736" w:rsidP="005C1736">
      <w:pPr>
        <w:rPr>
          <w:rFonts w:ascii="ＭＳ ゴシック" w:eastAsia="ＭＳ ゴシック" w:hAnsi="ＭＳ ゴシック"/>
          <w:b/>
          <w:sz w:val="24"/>
          <w:szCs w:val="24"/>
        </w:rPr>
      </w:pPr>
    </w:p>
    <w:p w:rsidR="005C1736" w:rsidRPr="005C1736" w:rsidRDefault="005C1736" w:rsidP="005C1736">
      <w:pPr>
        <w:rPr>
          <w:rFonts w:ascii="ＭＳ ゴシック" w:eastAsia="ＭＳ ゴシック" w:hAnsi="ＭＳ ゴシック"/>
          <w:b/>
          <w:sz w:val="24"/>
          <w:szCs w:val="24"/>
        </w:rPr>
      </w:pPr>
      <w:r w:rsidRPr="005C1736">
        <w:rPr>
          <w:rFonts w:ascii="ＭＳ ゴシック" w:eastAsia="ＭＳ ゴシック" w:hAnsi="ＭＳ ゴシック" w:hint="eastAsia"/>
          <w:b/>
          <w:sz w:val="24"/>
          <w:szCs w:val="24"/>
        </w:rPr>
        <w:t xml:space="preserve">　●利用者の希望だけでは正当な理由とは認めません。</w:t>
      </w:r>
    </w:p>
    <w:p w:rsidR="005C1736" w:rsidRPr="005C1736" w:rsidRDefault="005C1736" w:rsidP="005C1736">
      <w:pPr>
        <w:ind w:left="482" w:hangingChars="200" w:hanging="482"/>
        <w:rPr>
          <w:rFonts w:ascii="ＭＳ ゴシック" w:eastAsia="ＭＳ ゴシック" w:hAnsi="ＭＳ ゴシック"/>
          <w:b/>
          <w:sz w:val="24"/>
          <w:szCs w:val="24"/>
        </w:rPr>
      </w:pPr>
      <w:r w:rsidRPr="005C1736">
        <w:rPr>
          <w:rFonts w:ascii="ＭＳ ゴシック" w:eastAsia="ＭＳ ゴシック" w:hAnsi="ＭＳ ゴシック" w:hint="eastAsia"/>
          <w:b/>
          <w:sz w:val="24"/>
          <w:szCs w:val="24"/>
        </w:rPr>
        <w:t xml:space="preserve">　●利用者宅と事業所所在地の距離が単に近い等の理由も正当な理由とは認めません。</w:t>
      </w:r>
    </w:p>
    <w:p w:rsidR="00A21CBA" w:rsidRDefault="005C1736" w:rsidP="005C1736">
      <w:pPr>
        <w:ind w:left="482" w:hangingChars="200" w:hanging="482"/>
        <w:rPr>
          <w:rFonts w:ascii="ＭＳ 明朝" w:eastAsia="ＭＳ 明朝" w:hAnsi="ＭＳ 明朝"/>
          <w:sz w:val="24"/>
          <w:szCs w:val="24"/>
        </w:rPr>
      </w:pPr>
      <w:r w:rsidRPr="005C1736">
        <w:rPr>
          <w:rFonts w:ascii="ＭＳ ゴシック" w:eastAsia="ＭＳ ゴシック" w:hAnsi="ＭＳ ゴシック" w:hint="eastAsia"/>
          <w:b/>
          <w:sz w:val="24"/>
          <w:szCs w:val="24"/>
        </w:rPr>
        <w:t xml:space="preserve">　●集合住宅との併設事業所であること等をもってサービスの質が高い理由とすることは認めません。</w:t>
      </w:r>
      <w:r w:rsidR="00A21CBA" w:rsidRPr="005C1736">
        <w:rPr>
          <w:rFonts w:ascii="ＭＳ ゴシック" w:eastAsia="ＭＳ ゴシック" w:hAnsi="ＭＳ ゴシック" w:hint="eastAsia"/>
          <w:b/>
          <w:sz w:val="24"/>
          <w:szCs w:val="24"/>
        </w:rPr>
        <w:t xml:space="preserve">　</w:t>
      </w:r>
      <w:r w:rsidR="00A21CBA" w:rsidRPr="005C1736">
        <w:rPr>
          <w:rFonts w:ascii="ＭＳ 明朝" w:eastAsia="ＭＳ 明朝" w:hAnsi="ＭＳ 明朝" w:hint="eastAsia"/>
          <w:sz w:val="24"/>
          <w:szCs w:val="24"/>
        </w:rPr>
        <w:t xml:space="preserve">　　　　　　　　　　　　</w:t>
      </w:r>
    </w:p>
    <w:p w:rsidR="00DF36CE" w:rsidRDefault="00AA7DBF" w:rsidP="005C173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p w:rsidR="00DF36CE" w:rsidRDefault="00DF36CE" w:rsidP="005C1736">
      <w:pPr>
        <w:ind w:left="480" w:hangingChars="200" w:hanging="480"/>
        <w:rPr>
          <w:rFonts w:ascii="ＭＳ 明朝" w:eastAsia="ＭＳ 明朝" w:hAnsi="ＭＳ 明朝"/>
          <w:sz w:val="24"/>
          <w:szCs w:val="24"/>
        </w:rPr>
      </w:pPr>
    </w:p>
    <w:p w:rsidR="00DF36CE" w:rsidRPr="00AA7DBF" w:rsidRDefault="00AA7DBF" w:rsidP="00AA7DBF">
      <w:pPr>
        <w:pStyle w:val="a3"/>
        <w:numPr>
          <w:ilvl w:val="0"/>
          <w:numId w:val="3"/>
        </w:numPr>
        <w:ind w:leftChars="0"/>
        <w:rPr>
          <w:rFonts w:ascii="ＭＳ ゴシック" w:eastAsia="ＭＳ ゴシック" w:hAnsi="ＭＳ ゴシック"/>
          <w:b/>
          <w:sz w:val="24"/>
          <w:szCs w:val="24"/>
        </w:rPr>
      </w:pPr>
      <w:r w:rsidRPr="00AA7DBF">
        <w:rPr>
          <w:rFonts w:ascii="ＭＳ ゴシック" w:eastAsia="ＭＳ ゴシック" w:hAnsi="ＭＳ ゴシック" w:hint="eastAsia"/>
          <w:b/>
          <w:sz w:val="24"/>
          <w:szCs w:val="24"/>
        </w:rPr>
        <w:t>提出するものの他にすべてのケースにおいて、当該利用者のアセスメントシートおよびケアプラン（</w:t>
      </w:r>
      <w:r w:rsidR="00016777">
        <w:rPr>
          <w:rFonts w:ascii="ＭＳ ゴシック" w:eastAsia="ＭＳ ゴシック" w:hAnsi="ＭＳ ゴシック" w:hint="eastAsia"/>
          <w:b/>
          <w:sz w:val="24"/>
          <w:szCs w:val="24"/>
        </w:rPr>
        <w:t>第１表から第４表、利用者へ交付したものの写し）</w:t>
      </w:r>
      <w:r w:rsidRPr="00AA7DBF">
        <w:rPr>
          <w:rFonts w:ascii="ＭＳ ゴシック" w:eastAsia="ＭＳ ゴシック" w:hAnsi="ＭＳ ゴシック" w:hint="eastAsia"/>
          <w:b/>
          <w:sz w:val="24"/>
          <w:szCs w:val="24"/>
        </w:rPr>
        <w:t>を添付してください。</w:t>
      </w:r>
    </w:p>
    <w:p w:rsidR="00AA7DBF" w:rsidRPr="00AA7DBF" w:rsidRDefault="00AA7DBF" w:rsidP="00AA7DBF">
      <w:pPr>
        <w:rPr>
          <w:rFonts w:ascii="ＭＳ 明朝" w:eastAsia="ＭＳ 明朝" w:hAnsi="ＭＳ 明朝"/>
          <w:sz w:val="24"/>
          <w:szCs w:val="24"/>
        </w:rPr>
      </w:pPr>
    </w:p>
    <w:p w:rsidR="00DF36CE" w:rsidRPr="00817134" w:rsidRDefault="00016777" w:rsidP="00817134">
      <w:pPr>
        <w:pStyle w:val="a3"/>
        <w:numPr>
          <w:ilvl w:val="0"/>
          <w:numId w:val="3"/>
        </w:numPr>
        <w:ind w:leftChars="0"/>
        <w:rPr>
          <w:rFonts w:ascii="ＭＳ 明朝" w:eastAsia="ＭＳ 明朝" w:hAnsi="ＭＳ 明朝"/>
          <w:b/>
          <w:sz w:val="24"/>
          <w:szCs w:val="24"/>
        </w:rPr>
      </w:pPr>
      <w:r>
        <w:rPr>
          <w:rFonts w:ascii="ＭＳ 明朝" w:eastAsia="ＭＳ 明朝" w:hAnsi="ＭＳ 明朝" w:hint="eastAsia"/>
          <w:b/>
          <w:sz w:val="24"/>
          <w:szCs w:val="24"/>
        </w:rPr>
        <w:t>令和３</w:t>
      </w:r>
      <w:bookmarkStart w:id="0" w:name="_GoBack"/>
      <w:bookmarkEnd w:id="0"/>
      <w:r>
        <w:rPr>
          <w:rFonts w:ascii="ＭＳ 明朝" w:eastAsia="ＭＳ 明朝" w:hAnsi="ＭＳ 明朝" w:hint="eastAsia"/>
          <w:b/>
          <w:sz w:val="24"/>
          <w:szCs w:val="24"/>
        </w:rPr>
        <w:t>年６</w:t>
      </w:r>
      <w:r w:rsidR="00DF36CE" w:rsidRPr="00817134">
        <w:rPr>
          <w:rFonts w:ascii="ＭＳ 明朝" w:eastAsia="ＭＳ 明朝" w:hAnsi="ＭＳ 明朝" w:hint="eastAsia"/>
          <w:b/>
          <w:sz w:val="24"/>
          <w:szCs w:val="24"/>
        </w:rPr>
        <w:t>月１日より適用</w:t>
      </w:r>
      <w:r w:rsidR="00817134" w:rsidRPr="00817134">
        <w:rPr>
          <w:rFonts w:ascii="ＭＳ 明朝" w:eastAsia="ＭＳ 明朝" w:hAnsi="ＭＳ 明朝" w:hint="eastAsia"/>
          <w:b/>
          <w:sz w:val="24"/>
          <w:szCs w:val="24"/>
        </w:rPr>
        <w:t>となります</w:t>
      </w:r>
      <w:r w:rsidR="00DF36CE" w:rsidRPr="00817134">
        <w:rPr>
          <w:rFonts w:ascii="ＭＳ 明朝" w:eastAsia="ＭＳ 明朝" w:hAnsi="ＭＳ 明朝" w:hint="eastAsia"/>
          <w:b/>
          <w:sz w:val="24"/>
          <w:szCs w:val="24"/>
        </w:rPr>
        <w:t>。</w:t>
      </w:r>
    </w:p>
    <w:sectPr w:rsidR="00DF36CE" w:rsidRPr="008171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E7" w:rsidRDefault="003151E7" w:rsidP="005C1736">
      <w:r>
        <w:separator/>
      </w:r>
    </w:p>
  </w:endnote>
  <w:endnote w:type="continuationSeparator" w:id="0">
    <w:p w:rsidR="003151E7" w:rsidRDefault="003151E7" w:rsidP="005C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E7" w:rsidRDefault="003151E7" w:rsidP="005C1736">
      <w:r>
        <w:separator/>
      </w:r>
    </w:p>
  </w:footnote>
  <w:footnote w:type="continuationSeparator" w:id="0">
    <w:p w:rsidR="003151E7" w:rsidRDefault="003151E7" w:rsidP="005C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03158"/>
    <w:multiLevelType w:val="hybridMultilevel"/>
    <w:tmpl w:val="A936012A"/>
    <w:lvl w:ilvl="0" w:tplc="8FAAEC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6C0881"/>
    <w:multiLevelType w:val="hybridMultilevel"/>
    <w:tmpl w:val="9F948D98"/>
    <w:lvl w:ilvl="0" w:tplc="5FD4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2339A"/>
    <w:multiLevelType w:val="hybridMultilevel"/>
    <w:tmpl w:val="B574CD9A"/>
    <w:lvl w:ilvl="0" w:tplc="68F28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BA"/>
    <w:rsid w:val="00016777"/>
    <w:rsid w:val="00050A8F"/>
    <w:rsid w:val="001C6E26"/>
    <w:rsid w:val="00306425"/>
    <w:rsid w:val="003151E7"/>
    <w:rsid w:val="004270A6"/>
    <w:rsid w:val="00534BC3"/>
    <w:rsid w:val="005458A1"/>
    <w:rsid w:val="005C1736"/>
    <w:rsid w:val="00817134"/>
    <w:rsid w:val="0084440C"/>
    <w:rsid w:val="0096096A"/>
    <w:rsid w:val="00A21CBA"/>
    <w:rsid w:val="00AA7DBF"/>
    <w:rsid w:val="00B86104"/>
    <w:rsid w:val="00DF36CE"/>
    <w:rsid w:val="00E3391E"/>
    <w:rsid w:val="00E6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76B42B"/>
  <w15:chartTrackingRefBased/>
  <w15:docId w15:val="{2C3A49CD-5817-443E-98E0-276D397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CBA"/>
    <w:pPr>
      <w:ind w:leftChars="400" w:left="840"/>
    </w:pPr>
  </w:style>
  <w:style w:type="paragraph" w:styleId="a4">
    <w:name w:val="header"/>
    <w:basedOn w:val="a"/>
    <w:link w:val="a5"/>
    <w:uiPriority w:val="99"/>
    <w:unhideWhenUsed/>
    <w:rsid w:val="005C1736"/>
    <w:pPr>
      <w:tabs>
        <w:tab w:val="center" w:pos="4252"/>
        <w:tab w:val="right" w:pos="8504"/>
      </w:tabs>
      <w:snapToGrid w:val="0"/>
    </w:pPr>
  </w:style>
  <w:style w:type="character" w:customStyle="1" w:styleId="a5">
    <w:name w:val="ヘッダー (文字)"/>
    <w:basedOn w:val="a0"/>
    <w:link w:val="a4"/>
    <w:uiPriority w:val="99"/>
    <w:rsid w:val="005C1736"/>
  </w:style>
  <w:style w:type="paragraph" w:styleId="a6">
    <w:name w:val="footer"/>
    <w:basedOn w:val="a"/>
    <w:link w:val="a7"/>
    <w:uiPriority w:val="99"/>
    <w:unhideWhenUsed/>
    <w:rsid w:val="005C1736"/>
    <w:pPr>
      <w:tabs>
        <w:tab w:val="center" w:pos="4252"/>
        <w:tab w:val="right" w:pos="8504"/>
      </w:tabs>
      <w:snapToGrid w:val="0"/>
    </w:pPr>
  </w:style>
  <w:style w:type="character" w:customStyle="1" w:styleId="a7">
    <w:name w:val="フッター (文字)"/>
    <w:basedOn w:val="a0"/>
    <w:link w:val="a6"/>
    <w:uiPriority w:val="99"/>
    <w:rsid w:val="005C1736"/>
  </w:style>
  <w:style w:type="paragraph" w:styleId="a8">
    <w:name w:val="Balloon Text"/>
    <w:basedOn w:val="a"/>
    <w:link w:val="a9"/>
    <w:uiPriority w:val="99"/>
    <w:semiHidden/>
    <w:unhideWhenUsed/>
    <w:rsid w:val="00545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2021-06-02T01:59:00Z</cp:lastPrinted>
  <dcterms:created xsi:type="dcterms:W3CDTF">2021-06-02T02:00:00Z</dcterms:created>
  <dcterms:modified xsi:type="dcterms:W3CDTF">2021-06-03T04:12:00Z</dcterms:modified>
</cp:coreProperties>
</file>