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445D93" w:rsidRPr="007761D1" w:rsidTr="006B74FA">
        <w:trPr>
          <w:trHeight w:val="400"/>
        </w:trPr>
        <w:tc>
          <w:tcPr>
            <w:tcW w:w="10031" w:type="dxa"/>
            <w:gridSpan w:val="3"/>
          </w:tcPr>
          <w:p w:rsidR="00445D93" w:rsidRPr="007761D1" w:rsidRDefault="00445D93" w:rsidP="006B74FA">
            <w:pPr>
              <w:suppressAutoHyphens/>
              <w:kinsoku w:val="0"/>
              <w:autoSpaceDE w:val="0"/>
              <w:autoSpaceDN w:val="0"/>
              <w:spacing w:line="366" w:lineRule="atLeast"/>
              <w:ind w:left="182"/>
              <w:jc w:val="center"/>
              <w:rPr>
                <w:rFonts w:ascii="ＭＳ ゴシック" w:eastAsia="ＭＳ ゴシック" w:hAnsi="ＭＳ ゴシック"/>
              </w:rPr>
            </w:pPr>
            <w:r w:rsidRPr="007761D1">
              <w:rPr>
                <w:rFonts w:ascii="ＭＳ ゴシック" w:eastAsia="ＭＳ ゴシック" w:hAnsi="ＭＳ ゴシック" w:hint="eastAsia"/>
              </w:rPr>
              <w:t>認定権者記載欄</w:t>
            </w:r>
          </w:p>
        </w:tc>
      </w:tr>
      <w:tr w:rsidR="00445D93" w:rsidRPr="007761D1" w:rsidTr="006B74FA">
        <w:trPr>
          <w:trHeight w:val="238"/>
        </w:trPr>
        <w:tc>
          <w:tcPr>
            <w:tcW w:w="3343" w:type="dxa"/>
            <w:tcBorders>
              <w:top w:val="single" w:sz="24" w:space="0" w:color="auto"/>
              <w:left w:val="single" w:sz="24" w:space="0" w:color="auto"/>
              <w:bottom w:val="single" w:sz="24" w:space="0" w:color="auto"/>
              <w:right w:val="single" w:sz="24" w:space="0" w:color="auto"/>
            </w:tcBorders>
          </w:tcPr>
          <w:p w:rsidR="00445D93" w:rsidRPr="007761D1" w:rsidRDefault="00445D93" w:rsidP="006B74FA">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Borders>
              <w:left w:val="single" w:sz="24" w:space="0" w:color="auto"/>
            </w:tcBorders>
          </w:tcPr>
          <w:p w:rsidR="00445D93" w:rsidRPr="007761D1" w:rsidRDefault="00445D93" w:rsidP="006B74FA">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5" w:type="dxa"/>
          </w:tcPr>
          <w:p w:rsidR="00445D93" w:rsidRPr="007761D1" w:rsidRDefault="00445D93" w:rsidP="006B74FA">
            <w:pPr>
              <w:suppressAutoHyphens/>
              <w:kinsoku w:val="0"/>
              <w:wordWrap w:val="0"/>
              <w:autoSpaceDE w:val="0"/>
              <w:autoSpaceDN w:val="0"/>
              <w:spacing w:line="366" w:lineRule="atLeast"/>
              <w:ind w:left="182"/>
              <w:jc w:val="left"/>
              <w:rPr>
                <w:rFonts w:ascii="ＭＳ ゴシック" w:eastAsia="ＭＳ ゴシック" w:hAnsi="ＭＳ ゴシック"/>
              </w:rPr>
            </w:pPr>
          </w:p>
        </w:tc>
      </w:tr>
      <w:tr w:rsidR="00445D93" w:rsidRPr="007761D1" w:rsidTr="006B74FA">
        <w:trPr>
          <w:trHeight w:val="273"/>
        </w:trPr>
        <w:tc>
          <w:tcPr>
            <w:tcW w:w="3343" w:type="dxa"/>
            <w:tcBorders>
              <w:top w:val="single" w:sz="24" w:space="0" w:color="auto"/>
            </w:tcBorders>
          </w:tcPr>
          <w:p w:rsidR="00445D93" w:rsidRPr="007761D1" w:rsidRDefault="00445D93" w:rsidP="006B74FA">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3" w:type="dxa"/>
          </w:tcPr>
          <w:p w:rsidR="00445D93" w:rsidRPr="007761D1" w:rsidRDefault="00445D93" w:rsidP="006B74FA">
            <w:pPr>
              <w:suppressAutoHyphens/>
              <w:kinsoku w:val="0"/>
              <w:wordWrap w:val="0"/>
              <w:autoSpaceDE w:val="0"/>
              <w:autoSpaceDN w:val="0"/>
              <w:spacing w:line="366" w:lineRule="atLeast"/>
              <w:ind w:left="182"/>
              <w:jc w:val="left"/>
              <w:rPr>
                <w:rFonts w:ascii="ＭＳ ゴシック" w:eastAsia="ＭＳ ゴシック" w:hAnsi="ＭＳ ゴシック"/>
              </w:rPr>
            </w:pPr>
          </w:p>
        </w:tc>
        <w:tc>
          <w:tcPr>
            <w:tcW w:w="3345" w:type="dxa"/>
          </w:tcPr>
          <w:p w:rsidR="00445D93" w:rsidRPr="007761D1" w:rsidRDefault="00445D93" w:rsidP="006B74FA">
            <w:pPr>
              <w:suppressAutoHyphens/>
              <w:kinsoku w:val="0"/>
              <w:wordWrap w:val="0"/>
              <w:autoSpaceDE w:val="0"/>
              <w:autoSpaceDN w:val="0"/>
              <w:spacing w:line="366" w:lineRule="atLeast"/>
              <w:ind w:left="182"/>
              <w:jc w:val="left"/>
              <w:rPr>
                <w:rFonts w:ascii="ＭＳ ゴシック" w:eastAsia="ＭＳ ゴシック" w:hAnsi="ＭＳ ゴシック"/>
              </w:rPr>
            </w:pPr>
          </w:p>
        </w:tc>
      </w:tr>
    </w:tbl>
    <w:p w:rsidR="00445D93" w:rsidRPr="007761D1" w:rsidRDefault="00445D93" w:rsidP="00445D93">
      <w:pPr>
        <w:suppressAutoHyphens/>
        <w:wordWrap w:val="0"/>
        <w:spacing w:line="300" w:lineRule="exac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様式第５－（ハ）－②</w:t>
      </w:r>
    </w:p>
    <w:tbl>
      <w:tblPr>
        <w:tblW w:w="1014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149"/>
      </w:tblGrid>
      <w:tr w:rsidR="00445D93" w:rsidRPr="007761D1" w:rsidTr="006B74FA">
        <w:trPr>
          <w:trHeight w:val="6978"/>
        </w:trPr>
        <w:tc>
          <w:tcPr>
            <w:tcW w:w="10149" w:type="dxa"/>
            <w:tcBorders>
              <w:top w:val="single" w:sz="4" w:space="0" w:color="000000"/>
              <w:left w:val="single" w:sz="4" w:space="0" w:color="000000"/>
              <w:bottom w:val="single" w:sz="4" w:space="0" w:color="000000"/>
              <w:right w:val="single" w:sz="4" w:space="0" w:color="000000"/>
            </w:tcBorders>
          </w:tcPr>
          <w:p w:rsidR="00445D93" w:rsidRPr="007761D1" w:rsidRDefault="00445D93" w:rsidP="006B74FA">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rsidR="00445D93" w:rsidRPr="007761D1" w:rsidRDefault="00445D93" w:rsidP="006B74FA">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中小企業信</w:t>
            </w:r>
            <w:r w:rsidR="006154D8">
              <w:rPr>
                <w:rFonts w:ascii="ＭＳ ゴシック" w:eastAsia="ＭＳ ゴシック" w:hAnsi="ＭＳ ゴシック" w:hint="eastAsia"/>
                <w:color w:val="000000"/>
                <w:kern w:val="0"/>
              </w:rPr>
              <w:t>用保険法第２条第５項第５号の規定による認定申請書（ハ－②）</w:t>
            </w:r>
          </w:p>
          <w:p w:rsidR="00445D93" w:rsidRPr="007761D1" w:rsidRDefault="00445D93" w:rsidP="006B74FA">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年　　月　　日</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rPr>
              <w:t xml:space="preserve">  </w:t>
            </w:r>
            <w:r w:rsidR="006154D8">
              <w:rPr>
                <w:rFonts w:ascii="ＭＳ ゴシック" w:eastAsia="ＭＳ ゴシック" w:hAnsi="ＭＳ ゴシック" w:hint="eastAsia"/>
                <w:color w:val="000000"/>
                <w:kern w:val="0"/>
              </w:rPr>
              <w:t>能代市長　齊　藤　滋　宣</w:t>
            </w:r>
            <w:r w:rsidRPr="007761D1">
              <w:rPr>
                <w:rFonts w:ascii="ＭＳ ゴシック" w:eastAsia="ＭＳ ゴシック" w:hAnsi="ＭＳ ゴシック" w:hint="eastAsia"/>
                <w:color w:val="000000"/>
                <w:kern w:val="0"/>
              </w:rPr>
              <w:t xml:space="preserve">　殿</w:t>
            </w:r>
          </w:p>
          <w:p w:rsidR="00445D93" w:rsidRPr="007761D1" w:rsidRDefault="00445D93" w:rsidP="006B74FA">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lang w:eastAsia="zh-TW"/>
              </w:rPr>
              <w:t>申請者</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住　所　　　　　　　　　　　　　　　　　</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hint="eastAsia"/>
                <w:color w:val="000000"/>
                <w:kern w:val="0"/>
              </w:rPr>
              <w:t xml:space="preserve">氏　名　　 　</w:t>
            </w:r>
          </w:p>
          <w:p w:rsidR="00445D93" w:rsidRPr="007761D1" w:rsidRDefault="00445D93" w:rsidP="006B74FA">
            <w:pPr>
              <w:suppressAutoHyphens/>
              <w:kinsoku w:val="0"/>
              <w:overflowPunct w:val="0"/>
              <w:autoSpaceDE w:val="0"/>
              <w:autoSpaceDN w:val="0"/>
              <w:adjustRightInd w:val="0"/>
              <w:ind w:right="566"/>
              <w:jc w:val="left"/>
              <w:textAlignment w:val="baseline"/>
              <w:rPr>
                <w:rFonts w:ascii="ＭＳ ゴシック" w:eastAsia="ＭＳ ゴシック" w:hAnsi="ＭＳ ゴシック"/>
                <w:spacing w:val="16"/>
              </w:rPr>
            </w:pPr>
            <w:r w:rsidRPr="007761D1">
              <w:rPr>
                <w:rFonts w:ascii="ＭＳ ゴシック" w:eastAsia="ＭＳ ゴシック" w:hAnsi="ＭＳ ゴシック" w:hint="eastAsia"/>
                <w:color w:val="000000"/>
                <w:kern w:val="0"/>
              </w:rPr>
              <w:t xml:space="preserve">　私は、表に記載する業を営んでいるが、下記のとおり、</w:t>
            </w:r>
            <w:r w:rsidRPr="00F13CD3">
              <w:rPr>
                <w:rFonts w:ascii="ＭＳ ゴシック" w:eastAsia="ＭＳ ゴシック" w:hAnsi="ＭＳ ゴシック" w:hint="eastAsia"/>
                <w:color w:val="000000"/>
                <w:kern w:val="0"/>
                <w:u w:val="single"/>
              </w:rPr>
              <w:t>○○○○（注２）の増加</w:t>
            </w:r>
            <w:r w:rsidRPr="007761D1">
              <w:rPr>
                <w:rFonts w:ascii="ＭＳ ゴシック" w:eastAsia="ＭＳ ゴシック" w:hAnsi="ＭＳ ゴシック" w:hint="eastAsia"/>
                <w:color w:val="000000"/>
                <w:kern w:val="0"/>
              </w:rPr>
              <w:t>が生じて</w:t>
            </w:r>
            <w:r w:rsidRPr="007761D1" w:rsidDel="00B22EA4">
              <w:rPr>
                <w:rFonts w:ascii="ＭＳ ゴシック" w:eastAsia="ＭＳ ゴシック" w:hAnsi="ＭＳ ゴシック" w:hint="eastAsia"/>
                <w:color w:val="000000"/>
                <w:kern w:val="0"/>
              </w:rPr>
              <w:t>いるため、</w:t>
            </w:r>
            <w:r w:rsidRPr="007761D1">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rsidR="00445D93" w:rsidRPr="007761D1" w:rsidRDefault="00445D93" w:rsidP="006B74FA">
            <w:pPr>
              <w:pStyle w:val="a8"/>
              <w:jc w:val="left"/>
            </w:pPr>
            <w:r w:rsidRPr="007761D1">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06"/>
              <w:gridCol w:w="3306"/>
              <w:gridCol w:w="3306"/>
            </w:tblGrid>
            <w:tr w:rsidR="00445D93" w:rsidRPr="007761D1" w:rsidTr="006B74FA">
              <w:trPr>
                <w:trHeight w:val="372"/>
              </w:trPr>
              <w:tc>
                <w:tcPr>
                  <w:tcW w:w="3306" w:type="dxa"/>
                  <w:tcBorders>
                    <w:top w:val="single" w:sz="24" w:space="0" w:color="auto"/>
                    <w:left w:val="single" w:sz="24" w:space="0" w:color="auto"/>
                    <w:bottom w:val="single" w:sz="24" w:space="0" w:color="auto"/>
                    <w:right w:val="single" w:sz="24" w:space="0" w:color="auto"/>
                  </w:tcBorders>
                </w:tcPr>
                <w:p w:rsidR="00445D93" w:rsidRPr="007761D1" w:rsidRDefault="00445D93" w:rsidP="006B74FA">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rPr>
                  </w:pPr>
                </w:p>
              </w:tc>
              <w:tc>
                <w:tcPr>
                  <w:tcW w:w="3306" w:type="dxa"/>
                  <w:tcBorders>
                    <w:left w:val="single" w:sz="24" w:space="0" w:color="auto"/>
                  </w:tcBorders>
                </w:tcPr>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306" w:type="dxa"/>
                </w:tcPr>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r w:rsidR="00445D93" w:rsidRPr="007761D1" w:rsidTr="006B74FA">
              <w:trPr>
                <w:trHeight w:val="388"/>
              </w:trPr>
              <w:tc>
                <w:tcPr>
                  <w:tcW w:w="3306" w:type="dxa"/>
                  <w:tcBorders>
                    <w:top w:val="single" w:sz="24" w:space="0" w:color="auto"/>
                  </w:tcBorders>
                </w:tcPr>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306" w:type="dxa"/>
                </w:tcPr>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c>
                <w:tcPr>
                  <w:tcW w:w="3306" w:type="dxa"/>
                </w:tcPr>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p>
              </w:tc>
            </w:tr>
          </w:tbl>
          <w:p w:rsidR="00445D93" w:rsidRPr="007761D1" w:rsidRDefault="00445D93" w:rsidP="006B74FA">
            <w:pPr>
              <w:suppressAutoHyphens/>
              <w:kinsoku w:val="0"/>
              <w:overflowPunct w:val="0"/>
              <w:autoSpaceDE w:val="0"/>
              <w:autoSpaceDN w:val="0"/>
              <w:adjustRightInd w:val="0"/>
              <w:ind w:firstLine="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表には営んでいる事業のうち指定業種に属するもの（日本標準産業分類の細分類番号と細分類業種名）を全て記載。当該業種が複数ある場合には、その中で、最近１年間で最も売上高等が大きい事業が属する業種を左上の太枠に記載。</w:t>
            </w:r>
          </w:p>
          <w:p w:rsidR="00445D93" w:rsidRPr="007761D1" w:rsidRDefault="00445D93" w:rsidP="006B74FA">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rsidR="00445D93" w:rsidRPr="007761D1" w:rsidRDefault="00445D93" w:rsidP="006B74FA">
            <w:pPr>
              <w:suppressAutoHyphens/>
              <w:kinsoku w:val="0"/>
              <w:overflowPunct w:val="0"/>
              <w:autoSpaceDE w:val="0"/>
              <w:autoSpaceDN w:val="0"/>
              <w:adjustRightInd w:val="0"/>
              <w:ind w:left="182"/>
              <w:jc w:val="center"/>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記</w:t>
            </w:r>
          </w:p>
          <w:p w:rsidR="00445D93" w:rsidRPr="007761D1" w:rsidRDefault="00445D93" w:rsidP="006B74FA">
            <w:pPr>
              <w:suppressAutoHyphens/>
              <w:kinsoku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lang w:eastAsia="zh-TW"/>
              </w:rPr>
            </w:pPr>
          </w:p>
          <w:p w:rsidR="00445D93" w:rsidRPr="007761D1" w:rsidRDefault="00445D93" w:rsidP="006B74FA">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spacing w:val="16"/>
                <w:kern w:val="0"/>
                <w:lang w:eastAsia="zh-TW"/>
              </w:rPr>
              <w:t xml:space="preserve">１　事業開始年月日　　　　　　　　 　　　　　　　　</w:t>
            </w:r>
            <w:r w:rsidRPr="007761D1">
              <w:rPr>
                <w:rFonts w:ascii="ＭＳ ゴシック" w:eastAsia="ＭＳ ゴシック" w:hAnsi="ＭＳ ゴシック" w:hint="eastAsia"/>
                <w:color w:val="000000"/>
                <w:spacing w:val="16"/>
                <w:kern w:val="0"/>
                <w:u w:val="single"/>
                <w:lang w:eastAsia="zh-TW"/>
              </w:rPr>
              <w:t xml:space="preserve">　　　年　　　月　　　日</w:t>
            </w:r>
          </w:p>
          <w:p w:rsidR="00445D93" w:rsidRPr="007761D1" w:rsidRDefault="00445D93" w:rsidP="006B74FA">
            <w:pPr>
              <w:suppressAutoHyphens/>
              <w:kinsoku w:val="0"/>
              <w:overflowPunct w:val="0"/>
              <w:autoSpaceDE w:val="0"/>
              <w:autoSpaceDN w:val="0"/>
              <w:adjustRightInd w:val="0"/>
              <w:jc w:val="left"/>
              <w:textAlignment w:val="baseline"/>
              <w:rPr>
                <w:rFonts w:ascii="ＭＳ ゴシック" w:eastAsia="ＭＳ ゴシック" w:hAnsi="ＭＳ ゴシック"/>
                <w:color w:val="000000"/>
                <w:spacing w:val="16"/>
                <w:kern w:val="0"/>
                <w:lang w:eastAsia="zh-TW"/>
              </w:rPr>
            </w:pPr>
            <w:r w:rsidRPr="007761D1">
              <w:rPr>
                <w:rFonts w:ascii="ＭＳ ゴシック" w:eastAsia="ＭＳ ゴシック" w:hAnsi="ＭＳ ゴシック" w:hint="eastAsia"/>
                <w:color w:val="000000"/>
                <w:kern w:val="0"/>
                <w:lang w:eastAsia="zh-TW"/>
              </w:rPr>
              <w:t>２　月平均売上高営業利益率</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color w:val="000000"/>
                <w:kern w:val="0"/>
                <w:lang w:eastAsia="zh-TW"/>
              </w:rPr>
              <w:t xml:space="preserve">      </w:t>
            </w:r>
            <w:r w:rsidRPr="007761D1">
              <w:rPr>
                <w:rFonts w:ascii="ＭＳ ゴシック" w:eastAsia="ＭＳ ゴシック" w:hAnsi="ＭＳ ゴシック" w:hint="eastAsia"/>
                <w:color w:val="000000"/>
                <w:kern w:val="0"/>
                <w:lang w:eastAsia="zh-TW"/>
              </w:rPr>
              <w:t xml:space="preserve">　　</w:t>
            </w:r>
            <w:r w:rsidRPr="007761D1">
              <w:rPr>
                <w:rFonts w:ascii="ＭＳ ゴシック" w:eastAsia="ＭＳ ゴシック" w:hAnsi="ＭＳ ゴシック"/>
                <w:color w:val="000000"/>
                <w:kern w:val="0"/>
                <w:u w:val="single" w:color="000000"/>
                <w:lang w:eastAsia="zh-TW"/>
              </w:rPr>
              <w:t xml:space="preserve"> </w:t>
            </w:r>
            <w:r w:rsidRPr="007761D1">
              <w:rPr>
                <w:rFonts w:ascii="ＭＳ ゴシック" w:eastAsia="ＭＳ ゴシック" w:hAnsi="ＭＳ ゴシック" w:hint="eastAsia"/>
                <w:color w:val="000000"/>
                <w:kern w:val="0"/>
                <w:u w:val="single" w:color="000000"/>
              </w:rPr>
              <w:t>Ｂ－Ａ</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color="000000"/>
              </w:rPr>
              <w:t>指定業種の減少率　　　　　　　　　％</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Ｂ</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w:t>
            </w:r>
            <w:r w:rsidRPr="007761D1">
              <w:rPr>
                <w:rFonts w:ascii="ＭＳ ゴシック" w:eastAsia="ＭＳ ゴシック" w:hAnsi="ＭＳ ゴシック"/>
                <w:color w:val="000000"/>
                <w:kern w:val="0"/>
              </w:rPr>
              <w:t xml:space="preserve">100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w:t>
            </w:r>
            <w:r w:rsidRPr="007761D1">
              <w:rPr>
                <w:rFonts w:ascii="ＭＳ ゴシック" w:eastAsia="ＭＳ ゴシック" w:hAnsi="ＭＳ ゴシック" w:hint="eastAsia"/>
                <w:color w:val="000000"/>
                <w:kern w:val="0"/>
                <w:u w:val="single" w:color="000000"/>
              </w:rPr>
              <w:t xml:space="preserve">減少率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最近３か月間における全体の売上高等に占める指定業種の売上高等の割合　　　　 　　　％</w:t>
            </w:r>
          </w:p>
          <w:p w:rsidR="00445D93" w:rsidRPr="007761D1" w:rsidRDefault="00445D93" w:rsidP="006B74FA">
            <w:pPr>
              <w:suppressAutoHyphens/>
              <w:kinsoku w:val="0"/>
              <w:overflowPunct w:val="0"/>
              <w:autoSpaceDE w:val="0"/>
              <w:autoSpaceDN w:val="0"/>
              <w:adjustRightInd w:val="0"/>
              <w:spacing w:line="60" w:lineRule="auto"/>
              <w:ind w:left="181"/>
              <w:jc w:val="left"/>
              <w:textAlignment w:val="baseline"/>
              <w:rPr>
                <w:rFonts w:ascii="ＭＳ ゴシック" w:eastAsia="ＭＳ ゴシック" w:hAnsi="ＭＳ ゴシック"/>
                <w:color w:val="000000"/>
                <w:spacing w:val="16"/>
                <w:kern w:val="0"/>
              </w:rPr>
            </w:pP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Ａ：申込時点における最近３か月間の月平均売上高営業利益率</w:t>
            </w:r>
          </w:p>
          <w:p w:rsidR="00445D93" w:rsidRPr="007761D1" w:rsidRDefault="00445D93" w:rsidP="006B74FA">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年　　　月　　～　　　年　　　月）</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指定業種の月平均売上高営業利益率　　　　　　　％</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全体の月平均売上高営業利益率</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 xml:space="preserve">　　Ｂ：Ａの期間に対応する前年の３か月間の月平均売上高営業利益率</w:t>
            </w:r>
          </w:p>
          <w:p w:rsidR="00445D93" w:rsidRPr="007761D1" w:rsidRDefault="00445D93" w:rsidP="006B74FA">
            <w:pPr>
              <w:suppressAutoHyphens/>
              <w:kinsoku w:val="0"/>
              <w:overflowPunct w:val="0"/>
              <w:autoSpaceDE w:val="0"/>
              <w:autoSpaceDN w:val="0"/>
              <w:adjustRightInd w:val="0"/>
              <w:ind w:left="182" w:firstLineChars="400" w:firstLine="84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　　　年　　　月　　～　　　年　　　月）</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spacing w:val="16"/>
                <w:kern w:val="0"/>
                <w:u w:val="single"/>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指定業種の月平均売上高営業利益率　　　　　　　％</w:t>
            </w:r>
          </w:p>
          <w:p w:rsidR="00445D93" w:rsidRPr="007761D1" w:rsidRDefault="00445D93" w:rsidP="006B74FA">
            <w:pPr>
              <w:suppressAutoHyphens/>
              <w:kinsoku w:val="0"/>
              <w:overflowPunct w:val="0"/>
              <w:autoSpaceDE w:val="0"/>
              <w:autoSpaceDN w:val="0"/>
              <w:adjustRightInd w:val="0"/>
              <w:ind w:left="182"/>
              <w:jc w:val="left"/>
              <w:textAlignment w:val="baseline"/>
              <w:rPr>
                <w:rFonts w:ascii="ＭＳ ゴシック" w:eastAsia="ＭＳ ゴシック" w:hAnsi="ＭＳ ゴシック"/>
                <w:color w:val="000000"/>
                <w:kern w:val="0"/>
                <w:u w:val="single" w:color="000000"/>
              </w:rPr>
            </w:pP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color w:val="000000"/>
                <w:kern w:val="0"/>
              </w:rPr>
              <w:t xml:space="preserve">       </w:t>
            </w:r>
            <w:r w:rsidRPr="007761D1">
              <w:rPr>
                <w:rFonts w:ascii="ＭＳ ゴシック" w:eastAsia="ＭＳ ゴシック" w:hAnsi="ＭＳ ゴシック" w:hint="eastAsia"/>
                <w:color w:val="000000"/>
                <w:kern w:val="0"/>
              </w:rPr>
              <w:t xml:space="preserve">　　　　　　　　　　　　　</w:t>
            </w:r>
            <w:r w:rsidRPr="007761D1">
              <w:rPr>
                <w:rFonts w:ascii="ＭＳ ゴシック" w:eastAsia="ＭＳ ゴシック" w:hAnsi="ＭＳ ゴシック" w:hint="eastAsia"/>
                <w:color w:val="000000"/>
                <w:kern w:val="0"/>
                <w:u w:val="single"/>
              </w:rPr>
              <w:t>全体の月平均売上高営業利益率</w:t>
            </w:r>
            <w:r w:rsidRPr="007761D1">
              <w:rPr>
                <w:rFonts w:ascii="ＭＳ ゴシック" w:eastAsia="ＭＳ ゴシック" w:hAnsi="ＭＳ ゴシック" w:hint="eastAsia"/>
                <w:color w:val="000000"/>
                <w:kern w:val="0"/>
                <w:u w:val="single" w:color="000000"/>
              </w:rPr>
              <w:t xml:space="preserve">　　　　 </w:t>
            </w:r>
            <w:r w:rsidRPr="007761D1">
              <w:rPr>
                <w:rFonts w:ascii="ＭＳ ゴシック" w:eastAsia="ＭＳ ゴシック" w:hAnsi="ＭＳ ゴシック"/>
                <w:color w:val="000000"/>
                <w:kern w:val="0"/>
                <w:u w:val="single" w:color="000000"/>
              </w:rPr>
              <w:t xml:space="preserve"> </w:t>
            </w:r>
            <w:r w:rsidRPr="007761D1">
              <w:rPr>
                <w:rFonts w:ascii="ＭＳ ゴシック" w:eastAsia="ＭＳ ゴシック" w:hAnsi="ＭＳ ゴシック" w:hint="eastAsia"/>
                <w:color w:val="000000"/>
                <w:kern w:val="0"/>
                <w:u w:val="single" w:color="000000"/>
              </w:rPr>
              <w:t xml:space="preserve">　　　　％</w:t>
            </w:r>
          </w:p>
          <w:p w:rsidR="00445D93" w:rsidRPr="007761D1" w:rsidRDefault="00445D93" w:rsidP="006B74FA">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rsidR="006154D8" w:rsidRDefault="006154D8" w:rsidP="006154D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能商収第　　号</w:t>
            </w:r>
          </w:p>
          <w:p w:rsidR="00445D93" w:rsidRPr="007761D1" w:rsidRDefault="00445D93" w:rsidP="006B74FA">
            <w:pPr>
              <w:suppressAutoHyphens/>
              <w:kinsoku w:val="0"/>
              <w:wordWrap w:val="0"/>
              <w:overflowPunct w:val="0"/>
              <w:autoSpaceDE w:val="0"/>
              <w:autoSpaceDN w:val="0"/>
              <w:adjustRightInd w:val="0"/>
              <w:spacing w:line="274" w:lineRule="atLeast"/>
              <w:ind w:firstLineChars="100" w:firstLine="242"/>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令和　　　年　　　月　　　日</w:t>
            </w:r>
          </w:p>
          <w:p w:rsidR="00445D93" w:rsidRPr="007761D1" w:rsidRDefault="00445D93" w:rsidP="006B74FA">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申請のとおり、相違ないことを認定します。</w:t>
            </w:r>
          </w:p>
          <w:p w:rsidR="00445D93" w:rsidRPr="007761D1" w:rsidRDefault="00445D93" w:rsidP="006B74FA">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（注）信用保証協会への申込期間</w:t>
            </w:r>
          </w:p>
          <w:p w:rsidR="00445D93" w:rsidRPr="007761D1" w:rsidRDefault="00445D93" w:rsidP="006B74FA">
            <w:pPr>
              <w:suppressAutoHyphens/>
              <w:kinsoku w:val="0"/>
              <w:wordWrap w:val="0"/>
              <w:overflowPunct w:val="0"/>
              <w:autoSpaceDE w:val="0"/>
              <w:autoSpaceDN w:val="0"/>
              <w:adjustRightInd w:val="0"/>
              <w:spacing w:line="274" w:lineRule="atLeast"/>
              <w:ind w:firstLineChars="300" w:firstLine="726"/>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spacing w:val="16"/>
                <w:kern w:val="0"/>
              </w:rPr>
              <w:t xml:space="preserve">　　　　年　　　月　　　日から　　　　年　　　月　　　日まで</w:t>
            </w:r>
          </w:p>
          <w:p w:rsidR="00445D93" w:rsidRPr="007761D1" w:rsidRDefault="006154D8" w:rsidP="006B74FA">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認定者　能代市長　齊　藤　滋　宣</w:t>
            </w:r>
          </w:p>
          <w:p w:rsidR="00445D93" w:rsidRPr="007761D1" w:rsidRDefault="00445D93" w:rsidP="006B74FA">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tc>
      </w:tr>
    </w:tbl>
    <w:p w:rsidR="00445D93" w:rsidRPr="007761D1" w:rsidRDefault="00445D93" w:rsidP="00445D93">
      <w:pPr>
        <w:suppressAutoHyphens/>
        <w:wordWrap w:val="0"/>
        <w:spacing w:line="240" w:lineRule="exact"/>
        <w:ind w:left="1044" w:hanging="862"/>
        <w:jc w:val="left"/>
        <w:textAlignment w:val="baseline"/>
        <w:rPr>
          <w:rFonts w:ascii="ＭＳ ゴシック" w:eastAsia="ＭＳ ゴシック" w:hAnsi="ＭＳ ゴシック"/>
          <w:color w:val="000000"/>
          <w:kern w:val="0"/>
        </w:rPr>
      </w:pPr>
    </w:p>
    <w:p w:rsidR="00445D93" w:rsidRPr="007761D1" w:rsidRDefault="00445D93" w:rsidP="00445D93">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１）本様式は、指定業種と非指定業種を兼業している場合であって、全体の売上高等に占める指定業種の売上高等の割合、指定業種及び申請者全体双方の月平均売上高営業利益率が認定基準を満たす場合に使用する。</w:t>
      </w:r>
    </w:p>
    <w:p w:rsidR="00445D93" w:rsidRPr="007761D1" w:rsidRDefault="00445D93" w:rsidP="00445D93">
      <w:pPr>
        <w:suppressAutoHyphens/>
        <w:wordWrap w:val="0"/>
        <w:spacing w:line="240" w:lineRule="exact"/>
        <w:ind w:left="1044" w:hanging="862"/>
        <w:jc w:val="left"/>
        <w:textAlignment w:val="baseline"/>
        <w:rPr>
          <w:rFonts w:ascii="ＭＳ ゴシック" w:eastAsia="ＭＳ ゴシック" w:hAnsi="ＭＳ ゴシック"/>
          <w:color w:val="000000"/>
          <w:kern w:val="0"/>
        </w:rPr>
      </w:pPr>
      <w:r w:rsidRPr="007761D1">
        <w:rPr>
          <w:rFonts w:ascii="ＭＳ ゴシック" w:eastAsia="ＭＳ ゴシック" w:hAnsi="ＭＳ ゴシック" w:hint="eastAsia"/>
          <w:color w:val="000000"/>
          <w:kern w:val="0"/>
        </w:rPr>
        <w:t>（注２）</w:t>
      </w:r>
      <w:r w:rsidRPr="007761D1" w:rsidDel="00B22EA4">
        <w:rPr>
          <w:rFonts w:ascii="ＭＳ ゴシック" w:eastAsia="ＭＳ ゴシック" w:hAnsi="ＭＳ ゴシック" w:hint="eastAsia"/>
          <w:color w:val="000000"/>
          <w:kern w:val="0"/>
        </w:rPr>
        <w:t>○○○○には、</w:t>
      </w:r>
      <w:r>
        <w:rPr>
          <w:rFonts w:ascii="ＭＳ ゴシック" w:eastAsia="ＭＳ ゴシック" w:hAnsi="ＭＳ ゴシック" w:hint="eastAsia"/>
          <w:color w:val="000000"/>
          <w:kern w:val="0"/>
        </w:rPr>
        <w:t>外的要因及び</w:t>
      </w:r>
      <w:r w:rsidRPr="007761D1">
        <w:rPr>
          <w:rFonts w:ascii="ＭＳ ゴシック" w:eastAsia="ＭＳ ゴシック" w:hAnsi="ＭＳ ゴシック" w:hint="eastAsia"/>
          <w:color w:val="000000"/>
          <w:kern w:val="0"/>
        </w:rPr>
        <w:t>増加している費用</w:t>
      </w:r>
      <w:r w:rsidRPr="007761D1" w:rsidDel="00B22EA4">
        <w:rPr>
          <w:rFonts w:ascii="ＭＳ ゴシック" w:eastAsia="ＭＳ ゴシック" w:hAnsi="ＭＳ ゴシック" w:hint="eastAsia"/>
          <w:color w:val="000000"/>
          <w:kern w:val="0"/>
        </w:rPr>
        <w:t>を入れる。</w:t>
      </w:r>
    </w:p>
    <w:p w:rsidR="00445D93" w:rsidRPr="007761D1" w:rsidRDefault="00445D93" w:rsidP="00445D93">
      <w:pPr>
        <w:suppressAutoHyphens/>
        <w:wordWrap w:val="0"/>
        <w:spacing w:line="240" w:lineRule="exact"/>
        <w:ind w:left="1412" w:hanging="1230"/>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（留意事項）</w:t>
      </w:r>
    </w:p>
    <w:p w:rsidR="00445D93" w:rsidRPr="007761D1" w:rsidRDefault="00445D93" w:rsidP="00445D93">
      <w:pPr>
        <w:pStyle w:val="a7"/>
        <w:numPr>
          <w:ilvl w:val="0"/>
          <w:numId w:val="12"/>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本認定とは別に、金融機関及び信用保証協会による金融上の審査があります。</w:t>
      </w:r>
    </w:p>
    <w:p w:rsidR="00445D93" w:rsidRPr="007761D1" w:rsidRDefault="00445D93" w:rsidP="00445D93">
      <w:pPr>
        <w:pStyle w:val="a7"/>
        <w:numPr>
          <w:ilvl w:val="0"/>
          <w:numId w:val="12"/>
        </w:numPr>
        <w:suppressAutoHyphens/>
        <w:wordWrap w:val="0"/>
        <w:spacing w:line="240" w:lineRule="exact"/>
        <w:ind w:leftChars="0" w:left="754"/>
        <w:jc w:val="left"/>
        <w:textAlignment w:val="baseline"/>
        <w:rPr>
          <w:rFonts w:ascii="ＭＳ ゴシック" w:eastAsia="ＭＳ ゴシック" w:hAnsi="ＭＳ ゴシック"/>
          <w:color w:val="000000"/>
          <w:spacing w:val="16"/>
          <w:kern w:val="0"/>
        </w:rPr>
      </w:pPr>
      <w:r w:rsidRPr="007761D1">
        <w:rPr>
          <w:rFonts w:ascii="ＭＳ ゴシック" w:eastAsia="ＭＳ ゴシック" w:hAnsi="ＭＳ ゴシック" w:hint="eastAsia"/>
          <w:color w:val="000000"/>
          <w:kern w:val="0"/>
        </w:rPr>
        <w:t>市町村長又は特別区長から認定を受けた日から３０日以内に金融機関又は信用保証協会に対して、保証の申込みを行うことが必要です。</w:t>
      </w:r>
    </w:p>
    <w:p w:rsidR="00521A50" w:rsidRDefault="00521A50" w:rsidP="00276828"/>
    <w:p w:rsidR="000F31C0" w:rsidRDefault="000F31C0" w:rsidP="000F31C0">
      <w:pPr>
        <w:spacing w:line="362" w:lineRule="exact"/>
      </w:pPr>
      <w:r>
        <w:rPr>
          <w:rFonts w:eastAsia="ＭＳ Ｐゴシック" w:hint="eastAsia"/>
        </w:rPr>
        <w:lastRenderedPageBreak/>
        <w:t>５号－（ハ）－②</w:t>
      </w:r>
      <w:r>
        <w:rPr>
          <w:rFonts w:eastAsia="ＭＳ Ｐゴシック" w:hint="eastAsia"/>
        </w:rPr>
        <w:t xml:space="preserve"> </w:t>
      </w:r>
      <w:r>
        <w:rPr>
          <w:rFonts w:eastAsia="ＭＳ Ｐゴシック" w:hint="eastAsia"/>
        </w:rPr>
        <w:t>認定添付書類</w:t>
      </w:r>
    </w:p>
    <w:p w:rsidR="000F31C0" w:rsidRPr="00B1300D" w:rsidRDefault="000F31C0" w:rsidP="000F31C0">
      <w:pPr>
        <w:spacing w:line="60" w:lineRule="exact"/>
        <w:jc w:val="left"/>
        <w:rPr>
          <w:sz w:val="2"/>
        </w:rPr>
      </w:pPr>
    </w:p>
    <w:p w:rsidR="000F31C0" w:rsidRDefault="000F31C0" w:rsidP="000F31C0">
      <w:pPr>
        <w:spacing w:line="362" w:lineRule="exact"/>
        <w:jc w:val="center"/>
      </w:pPr>
      <w:r>
        <w:rPr>
          <w:rFonts w:eastAsia="ＭＳ Ｐゴシック" w:hint="eastAsia"/>
          <w:sz w:val="24"/>
        </w:rPr>
        <w:t>売上高比較表</w:t>
      </w:r>
    </w:p>
    <w:p w:rsidR="000F31C0" w:rsidRPr="00B1300D" w:rsidRDefault="000F31C0" w:rsidP="000F31C0">
      <w:pPr>
        <w:spacing w:line="60" w:lineRule="exact"/>
        <w:jc w:val="left"/>
        <w:rPr>
          <w:sz w:val="2"/>
        </w:rPr>
      </w:pPr>
    </w:p>
    <w:p w:rsidR="000F31C0" w:rsidRDefault="000F31C0" w:rsidP="000F31C0">
      <w:pPr>
        <w:spacing w:line="362" w:lineRule="exact"/>
      </w:pPr>
      <w:r>
        <w:rPr>
          <w:rFonts w:hint="eastAsia"/>
        </w:rPr>
        <w:t xml:space="preserve">（表１：事業が属する業種毎の最近１年間の売上高）　　</w:t>
      </w:r>
    </w:p>
    <w:tbl>
      <w:tblPr>
        <w:tblW w:w="0" w:type="auto"/>
        <w:tblInd w:w="9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99" w:type="dxa"/>
          <w:right w:w="99" w:type="dxa"/>
        </w:tblCellMar>
        <w:tblLook w:val="0000" w:firstRow="0" w:lastRow="0" w:firstColumn="0" w:lastColumn="0" w:noHBand="0" w:noVBand="0"/>
      </w:tblPr>
      <w:tblGrid>
        <w:gridCol w:w="3005"/>
        <w:gridCol w:w="3005"/>
        <w:gridCol w:w="3005"/>
      </w:tblGrid>
      <w:tr w:rsidR="000F31C0" w:rsidTr="00D25776">
        <w:tblPrEx>
          <w:tblCellMar>
            <w:top w:w="0" w:type="dxa"/>
            <w:bottom w:w="0" w:type="dxa"/>
          </w:tblCellMar>
        </w:tblPrEx>
        <w:trPr>
          <w:trHeight w:val="420"/>
        </w:trPr>
        <w:tc>
          <w:tcPr>
            <w:tcW w:w="3005" w:type="dxa"/>
          </w:tcPr>
          <w:p w:rsidR="000F31C0" w:rsidRDefault="000F31C0" w:rsidP="00D25776">
            <w:pPr>
              <w:spacing w:line="362" w:lineRule="exact"/>
              <w:jc w:val="center"/>
              <w:rPr>
                <w:rFonts w:hint="eastAsia"/>
              </w:rPr>
            </w:pPr>
            <w:r>
              <w:rPr>
                <w:rFonts w:hint="eastAsia"/>
              </w:rPr>
              <w:t>業種（※１）</w:t>
            </w:r>
          </w:p>
        </w:tc>
        <w:tc>
          <w:tcPr>
            <w:tcW w:w="3005" w:type="dxa"/>
          </w:tcPr>
          <w:p w:rsidR="000F31C0" w:rsidRPr="00E01AE9" w:rsidRDefault="000F31C0" w:rsidP="00D25776">
            <w:pPr>
              <w:spacing w:line="362" w:lineRule="exact"/>
              <w:jc w:val="center"/>
              <w:rPr>
                <w:rFonts w:hint="eastAsia"/>
              </w:rPr>
            </w:pPr>
            <w:r>
              <w:rPr>
                <w:rFonts w:hint="eastAsia"/>
              </w:rPr>
              <w:t>最近の売上高</w:t>
            </w:r>
          </w:p>
        </w:tc>
        <w:tc>
          <w:tcPr>
            <w:tcW w:w="3005" w:type="dxa"/>
          </w:tcPr>
          <w:p w:rsidR="000F31C0" w:rsidRDefault="000F31C0" w:rsidP="00D25776">
            <w:pPr>
              <w:spacing w:line="362" w:lineRule="exact"/>
              <w:jc w:val="center"/>
              <w:rPr>
                <w:rFonts w:hint="eastAsia"/>
              </w:rPr>
            </w:pPr>
            <w:r>
              <w:rPr>
                <w:rFonts w:hint="eastAsia"/>
              </w:rPr>
              <w:t>構成比</w:t>
            </w:r>
          </w:p>
        </w:tc>
      </w:tr>
      <w:tr w:rsidR="000F31C0" w:rsidTr="00D25776">
        <w:tblPrEx>
          <w:tblCellMar>
            <w:top w:w="0" w:type="dxa"/>
            <w:bottom w:w="0" w:type="dxa"/>
          </w:tblCellMar>
        </w:tblPrEx>
        <w:trPr>
          <w:trHeight w:val="420"/>
        </w:trPr>
        <w:tc>
          <w:tcPr>
            <w:tcW w:w="3005" w:type="dxa"/>
          </w:tcPr>
          <w:p w:rsidR="000F31C0" w:rsidRDefault="000F31C0" w:rsidP="00D25776">
            <w:pPr>
              <w:spacing w:line="362" w:lineRule="exact"/>
              <w:jc w:val="right"/>
              <w:rPr>
                <w:rFonts w:hint="eastAsia"/>
              </w:rPr>
            </w:pPr>
            <w:r>
              <w:rPr>
                <w:rFonts w:hint="eastAsia"/>
              </w:rPr>
              <w:t>業</w:t>
            </w:r>
          </w:p>
          <w:p w:rsidR="000F31C0" w:rsidRDefault="000F31C0" w:rsidP="00D25776">
            <w:pPr>
              <w:spacing w:line="362" w:lineRule="exact"/>
              <w:rPr>
                <w:rFonts w:hint="eastAsia"/>
              </w:rPr>
            </w:pPr>
            <w:r>
              <w:rPr>
                <w:rFonts w:hint="eastAsia"/>
              </w:rPr>
              <w:t>（※２）</w:t>
            </w:r>
          </w:p>
        </w:tc>
        <w:tc>
          <w:tcPr>
            <w:tcW w:w="3005" w:type="dxa"/>
          </w:tcPr>
          <w:p w:rsidR="000F31C0" w:rsidRDefault="000F31C0" w:rsidP="00D25776">
            <w:pPr>
              <w:spacing w:line="362" w:lineRule="exact"/>
              <w:jc w:val="right"/>
              <w:rPr>
                <w:rFonts w:hint="eastAsia"/>
              </w:rPr>
            </w:pPr>
            <w:r>
              <w:rPr>
                <w:rFonts w:hint="eastAsia"/>
              </w:rPr>
              <w:t>円</w:t>
            </w:r>
          </w:p>
        </w:tc>
        <w:tc>
          <w:tcPr>
            <w:tcW w:w="3005" w:type="dxa"/>
          </w:tcPr>
          <w:p w:rsidR="000F31C0" w:rsidRDefault="000F31C0" w:rsidP="00D25776">
            <w:pPr>
              <w:spacing w:line="362" w:lineRule="exact"/>
              <w:jc w:val="right"/>
              <w:rPr>
                <w:rFonts w:hint="eastAsia"/>
              </w:rPr>
            </w:pPr>
            <w:r>
              <w:rPr>
                <w:rFonts w:hint="eastAsia"/>
              </w:rPr>
              <w:t>％</w:t>
            </w:r>
          </w:p>
        </w:tc>
      </w:tr>
      <w:tr w:rsidR="000F31C0" w:rsidTr="00D25776">
        <w:tblPrEx>
          <w:tblCellMar>
            <w:top w:w="0" w:type="dxa"/>
            <w:bottom w:w="0" w:type="dxa"/>
          </w:tblCellMar>
        </w:tblPrEx>
        <w:trPr>
          <w:trHeight w:val="420"/>
        </w:trPr>
        <w:tc>
          <w:tcPr>
            <w:tcW w:w="3005" w:type="dxa"/>
          </w:tcPr>
          <w:p w:rsidR="000F31C0" w:rsidRDefault="000F31C0" w:rsidP="00D25776">
            <w:pPr>
              <w:spacing w:line="362" w:lineRule="exact"/>
              <w:jc w:val="right"/>
              <w:rPr>
                <w:rFonts w:hint="eastAsia"/>
              </w:rPr>
            </w:pPr>
            <w:r>
              <w:rPr>
                <w:rFonts w:hint="eastAsia"/>
              </w:rPr>
              <w:t>業</w:t>
            </w:r>
          </w:p>
        </w:tc>
        <w:tc>
          <w:tcPr>
            <w:tcW w:w="3005" w:type="dxa"/>
          </w:tcPr>
          <w:p w:rsidR="000F31C0" w:rsidRDefault="000F31C0" w:rsidP="00D25776">
            <w:pPr>
              <w:spacing w:line="362" w:lineRule="exact"/>
              <w:jc w:val="right"/>
              <w:rPr>
                <w:rFonts w:hint="eastAsia"/>
              </w:rPr>
            </w:pPr>
            <w:r>
              <w:rPr>
                <w:rFonts w:hint="eastAsia"/>
              </w:rPr>
              <w:t>円</w:t>
            </w:r>
          </w:p>
        </w:tc>
        <w:tc>
          <w:tcPr>
            <w:tcW w:w="3005" w:type="dxa"/>
          </w:tcPr>
          <w:p w:rsidR="000F31C0" w:rsidRDefault="000F31C0" w:rsidP="00D25776">
            <w:pPr>
              <w:spacing w:line="362" w:lineRule="exact"/>
              <w:jc w:val="right"/>
              <w:rPr>
                <w:rFonts w:hint="eastAsia"/>
              </w:rPr>
            </w:pPr>
            <w:r>
              <w:rPr>
                <w:rFonts w:hint="eastAsia"/>
              </w:rPr>
              <w:t>％</w:t>
            </w:r>
          </w:p>
        </w:tc>
      </w:tr>
      <w:tr w:rsidR="000F31C0" w:rsidTr="00D25776">
        <w:tblPrEx>
          <w:tblCellMar>
            <w:top w:w="0" w:type="dxa"/>
            <w:bottom w:w="0" w:type="dxa"/>
          </w:tblCellMar>
        </w:tblPrEx>
        <w:trPr>
          <w:trHeight w:val="420"/>
        </w:trPr>
        <w:tc>
          <w:tcPr>
            <w:tcW w:w="3005" w:type="dxa"/>
          </w:tcPr>
          <w:p w:rsidR="000F31C0" w:rsidRDefault="000F31C0" w:rsidP="00D25776">
            <w:pPr>
              <w:spacing w:line="362" w:lineRule="exact"/>
              <w:jc w:val="right"/>
              <w:rPr>
                <w:rFonts w:hint="eastAsia"/>
              </w:rPr>
            </w:pPr>
            <w:r>
              <w:rPr>
                <w:rFonts w:hint="eastAsia"/>
              </w:rPr>
              <w:t>業</w:t>
            </w:r>
          </w:p>
        </w:tc>
        <w:tc>
          <w:tcPr>
            <w:tcW w:w="3005" w:type="dxa"/>
          </w:tcPr>
          <w:p w:rsidR="000F31C0" w:rsidRDefault="000F31C0" w:rsidP="00D25776">
            <w:pPr>
              <w:spacing w:line="362" w:lineRule="exact"/>
              <w:jc w:val="right"/>
              <w:rPr>
                <w:rFonts w:hint="eastAsia"/>
              </w:rPr>
            </w:pPr>
            <w:r>
              <w:rPr>
                <w:rFonts w:hint="eastAsia"/>
              </w:rPr>
              <w:t>円</w:t>
            </w:r>
          </w:p>
        </w:tc>
        <w:tc>
          <w:tcPr>
            <w:tcW w:w="3005" w:type="dxa"/>
          </w:tcPr>
          <w:p w:rsidR="000F31C0" w:rsidRDefault="000F31C0" w:rsidP="00D25776">
            <w:pPr>
              <w:spacing w:line="362" w:lineRule="exact"/>
              <w:jc w:val="right"/>
              <w:rPr>
                <w:rFonts w:hint="eastAsia"/>
              </w:rPr>
            </w:pPr>
            <w:r>
              <w:rPr>
                <w:rFonts w:hint="eastAsia"/>
              </w:rPr>
              <w:t>％</w:t>
            </w:r>
          </w:p>
        </w:tc>
      </w:tr>
      <w:tr w:rsidR="000F31C0" w:rsidTr="00D25776">
        <w:tblPrEx>
          <w:tblCellMar>
            <w:top w:w="0" w:type="dxa"/>
            <w:bottom w:w="0" w:type="dxa"/>
          </w:tblCellMar>
        </w:tblPrEx>
        <w:trPr>
          <w:trHeight w:val="435"/>
        </w:trPr>
        <w:tc>
          <w:tcPr>
            <w:tcW w:w="3005" w:type="dxa"/>
          </w:tcPr>
          <w:p w:rsidR="000F31C0" w:rsidRDefault="000F31C0" w:rsidP="00D25776">
            <w:pPr>
              <w:spacing w:line="362" w:lineRule="exact"/>
              <w:jc w:val="right"/>
              <w:rPr>
                <w:rFonts w:hint="eastAsia"/>
              </w:rPr>
            </w:pPr>
            <w:r>
              <w:rPr>
                <w:rFonts w:hint="eastAsia"/>
              </w:rPr>
              <w:t xml:space="preserve">　業</w:t>
            </w:r>
          </w:p>
        </w:tc>
        <w:tc>
          <w:tcPr>
            <w:tcW w:w="3005" w:type="dxa"/>
          </w:tcPr>
          <w:p w:rsidR="000F31C0" w:rsidRDefault="000F31C0" w:rsidP="00D25776">
            <w:pPr>
              <w:spacing w:line="362" w:lineRule="exact"/>
              <w:jc w:val="right"/>
              <w:rPr>
                <w:rFonts w:hint="eastAsia"/>
              </w:rPr>
            </w:pPr>
            <w:r>
              <w:rPr>
                <w:rFonts w:hint="eastAsia"/>
              </w:rPr>
              <w:t>円</w:t>
            </w:r>
          </w:p>
        </w:tc>
        <w:tc>
          <w:tcPr>
            <w:tcW w:w="3005" w:type="dxa"/>
          </w:tcPr>
          <w:p w:rsidR="000F31C0" w:rsidRDefault="000F31C0" w:rsidP="00D25776">
            <w:pPr>
              <w:spacing w:line="362" w:lineRule="exact"/>
              <w:jc w:val="right"/>
              <w:rPr>
                <w:rFonts w:hint="eastAsia"/>
              </w:rPr>
            </w:pPr>
            <w:r>
              <w:rPr>
                <w:rFonts w:hint="eastAsia"/>
              </w:rPr>
              <w:t>％</w:t>
            </w:r>
          </w:p>
        </w:tc>
      </w:tr>
      <w:tr w:rsidR="000F31C0" w:rsidTr="00D25776">
        <w:tblPrEx>
          <w:tblCellMar>
            <w:top w:w="0" w:type="dxa"/>
            <w:bottom w:w="0" w:type="dxa"/>
          </w:tblCellMar>
        </w:tblPrEx>
        <w:trPr>
          <w:trHeight w:val="420"/>
        </w:trPr>
        <w:tc>
          <w:tcPr>
            <w:tcW w:w="3005" w:type="dxa"/>
          </w:tcPr>
          <w:p w:rsidR="000F31C0" w:rsidRDefault="000F31C0" w:rsidP="00D25776">
            <w:pPr>
              <w:spacing w:line="362" w:lineRule="exact"/>
              <w:jc w:val="center"/>
              <w:rPr>
                <w:rFonts w:hint="eastAsia"/>
              </w:rPr>
            </w:pPr>
            <w:r>
              <w:rPr>
                <w:rFonts w:hint="eastAsia"/>
              </w:rPr>
              <w:t>全体の売上高</w:t>
            </w:r>
          </w:p>
        </w:tc>
        <w:tc>
          <w:tcPr>
            <w:tcW w:w="3005" w:type="dxa"/>
          </w:tcPr>
          <w:p w:rsidR="000F31C0" w:rsidRDefault="000F31C0" w:rsidP="00D25776">
            <w:pPr>
              <w:spacing w:line="362" w:lineRule="exact"/>
              <w:jc w:val="right"/>
              <w:rPr>
                <w:rFonts w:hint="eastAsia"/>
              </w:rPr>
            </w:pPr>
            <w:r>
              <w:rPr>
                <w:rFonts w:hint="eastAsia"/>
              </w:rPr>
              <w:t>円</w:t>
            </w:r>
          </w:p>
        </w:tc>
        <w:tc>
          <w:tcPr>
            <w:tcW w:w="3005" w:type="dxa"/>
          </w:tcPr>
          <w:p w:rsidR="000F31C0" w:rsidRDefault="000F31C0" w:rsidP="00D25776">
            <w:pPr>
              <w:spacing w:line="362" w:lineRule="exact"/>
              <w:jc w:val="right"/>
              <w:rPr>
                <w:rFonts w:hint="eastAsia"/>
              </w:rPr>
            </w:pPr>
            <w:r>
              <w:rPr>
                <w:rFonts w:hint="eastAsia"/>
              </w:rPr>
              <w:t>１００％</w:t>
            </w:r>
          </w:p>
        </w:tc>
      </w:tr>
    </w:tbl>
    <w:p w:rsidR="000F31C0" w:rsidRDefault="000F31C0" w:rsidP="000F31C0">
      <w:pPr>
        <w:spacing w:line="362" w:lineRule="exact"/>
        <w:rPr>
          <w:rFonts w:hint="eastAsia"/>
        </w:rPr>
      </w:pPr>
      <w:r>
        <w:rPr>
          <w:rFonts w:hint="eastAsia"/>
        </w:rPr>
        <w:t>※１：業種欄には、営んでいる事業が属する全ての指定業種（日本標準産業分類の</w:t>
      </w:r>
      <w:r w:rsidRPr="008459F0">
        <w:rPr>
          <w:rFonts w:hint="eastAsia"/>
        </w:rPr>
        <w:t>細分類番号</w:t>
      </w:r>
      <w:r>
        <w:rPr>
          <w:rFonts w:hint="eastAsia"/>
        </w:rPr>
        <w:t>と細分類</w:t>
      </w:r>
    </w:p>
    <w:p w:rsidR="000F31C0" w:rsidRDefault="000F31C0" w:rsidP="000F31C0">
      <w:pPr>
        <w:spacing w:line="362" w:lineRule="exact"/>
        <w:ind w:firstLineChars="300" w:firstLine="630"/>
        <w:rPr>
          <w:rFonts w:hint="eastAsia"/>
        </w:rPr>
      </w:pPr>
      <w:r>
        <w:rPr>
          <w:rFonts w:hint="eastAsia"/>
        </w:rPr>
        <w:t>業種名）を記載。細分類業種は全て指定業種に該当することが必要。</w:t>
      </w:r>
    </w:p>
    <w:p w:rsidR="000F31C0" w:rsidRDefault="000F31C0" w:rsidP="000F31C0">
      <w:pPr>
        <w:spacing w:line="362" w:lineRule="exact"/>
        <w:rPr>
          <w:rFonts w:hint="eastAsia"/>
        </w:rPr>
      </w:pPr>
      <w:r>
        <w:rPr>
          <w:rFonts w:hint="eastAsia"/>
        </w:rPr>
        <w:t>※２：指定業種の売上高を合算して記載することも可。</w:t>
      </w:r>
    </w:p>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Default="000F31C0" w:rsidP="000F31C0">
      <w:pPr>
        <w:spacing w:line="362" w:lineRule="atLeast"/>
      </w:pPr>
    </w:p>
    <w:p w:rsidR="000F31C0" w:rsidRDefault="000F31C0" w:rsidP="000F31C0">
      <w:pPr>
        <w:spacing w:line="362" w:lineRule="atLeast"/>
      </w:pPr>
      <w:r>
        <w:rPr>
          <w:rFonts w:hint="eastAsia"/>
        </w:rPr>
        <w:t>（表２：</w:t>
      </w:r>
      <w:bookmarkStart w:id="0" w:name="OLE_LINK9"/>
      <w:bookmarkStart w:id="1" w:name="OLE_LINK10"/>
      <w:bookmarkStart w:id="2" w:name="OLE_LINK20"/>
      <w:r>
        <w:rPr>
          <w:rFonts w:hint="eastAsia"/>
        </w:rPr>
        <w:t>月平均売上高営業利益率</w:t>
      </w:r>
      <w:bookmarkEnd w:id="0"/>
      <w:bookmarkEnd w:id="1"/>
      <w:bookmarkEnd w:id="2"/>
      <w:r w:rsidRPr="008459F0">
        <w:rPr>
          <w:rFonts w:hint="eastAsia"/>
        </w:rPr>
        <w:t>）</w:t>
      </w:r>
      <w:bookmarkStart w:id="3" w:name="_GoBack"/>
      <w:bookmarkEnd w:id="3"/>
    </w:p>
    <w:p w:rsidR="000F31C0" w:rsidRPr="008459F0" w:rsidRDefault="000F31C0" w:rsidP="000F31C0">
      <w:pPr>
        <w:spacing w:line="362" w:lineRule="atLeast"/>
        <w:ind w:firstLineChars="2750" w:firstLine="5775"/>
        <w:rPr>
          <w:rFonts w:hint="eastAsia"/>
        </w:rPr>
      </w:pPr>
      <w:r>
        <w:rPr>
          <w:rFonts w:hint="eastAsia"/>
        </w:rPr>
        <w:t>【指定業種】</w:t>
      </w:r>
      <w:r>
        <w:rPr>
          <w:rFonts w:hint="eastAsia"/>
        </w:rPr>
        <w:t xml:space="preserve">              </w:t>
      </w:r>
      <w:r>
        <w:rPr>
          <w:rFonts w:hint="eastAsia"/>
        </w:rPr>
        <w:t>【全体】</w:t>
      </w:r>
      <w:r>
        <w:rPr>
          <w:rFonts w:hint="eastAsia"/>
        </w:rPr>
        <w:t xml:space="preserve"> </w:t>
      </w:r>
      <w:r>
        <w:rPr>
          <w:rFonts w:hint="eastAsia"/>
        </w:rPr>
        <w:t xml:space="preserve">　　　</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2"/>
        <w:gridCol w:w="2410"/>
        <w:gridCol w:w="2239"/>
      </w:tblGrid>
      <w:tr w:rsidR="000F31C0" w:rsidTr="000F31C0">
        <w:trPr>
          <w:trHeight w:val="714"/>
        </w:trPr>
        <w:tc>
          <w:tcPr>
            <w:tcW w:w="5132" w:type="dxa"/>
            <w:shd w:val="clear" w:color="auto" w:fill="auto"/>
          </w:tcPr>
          <w:p w:rsidR="000F31C0" w:rsidRDefault="000F31C0" w:rsidP="00D25776">
            <w:pPr>
              <w:spacing w:line="362" w:lineRule="exact"/>
              <w:rPr>
                <w:kern w:val="0"/>
              </w:rPr>
            </w:pPr>
            <w:bookmarkStart w:id="4" w:name="_Hlk183418630"/>
            <w:r>
              <w:rPr>
                <w:rFonts w:hint="eastAsia"/>
                <w:kern w:val="0"/>
              </w:rPr>
              <w:t>最近３か月間の</w:t>
            </w:r>
            <w:r>
              <w:rPr>
                <w:rFonts w:hint="eastAsia"/>
              </w:rPr>
              <w:t>月平均売上高営業利益率</w:t>
            </w:r>
            <w:r>
              <w:rPr>
                <w:rFonts w:hint="eastAsia"/>
                <w:kern w:val="0"/>
              </w:rPr>
              <w:t>：Ａ</w:t>
            </w:r>
          </w:p>
          <w:p w:rsidR="000F31C0" w:rsidRDefault="000F31C0" w:rsidP="00D25776">
            <w:pPr>
              <w:spacing w:line="362" w:lineRule="exact"/>
              <w:rPr>
                <w:rFonts w:hint="eastAsia"/>
              </w:rPr>
            </w:pPr>
            <w:r>
              <w:t>（　令和　　年　　月　～　令和　　年　　月　）</w:t>
            </w:r>
          </w:p>
        </w:tc>
        <w:tc>
          <w:tcPr>
            <w:tcW w:w="2410" w:type="dxa"/>
          </w:tcPr>
          <w:p w:rsidR="000F31C0" w:rsidRDefault="000F31C0" w:rsidP="00D25776">
            <w:pPr>
              <w:spacing w:line="362" w:lineRule="exact"/>
              <w:jc w:val="right"/>
            </w:pPr>
          </w:p>
          <w:p w:rsidR="000F31C0" w:rsidRDefault="000F31C0" w:rsidP="00D25776">
            <w:pPr>
              <w:spacing w:line="362" w:lineRule="exact"/>
              <w:jc w:val="right"/>
              <w:rPr>
                <w:rFonts w:hint="eastAsia"/>
              </w:rPr>
            </w:pPr>
            <w:r>
              <w:rPr>
                <w:rFonts w:hint="eastAsia"/>
              </w:rPr>
              <w:t xml:space="preserve">　　　　％</w:t>
            </w:r>
          </w:p>
        </w:tc>
        <w:tc>
          <w:tcPr>
            <w:tcW w:w="2239" w:type="dxa"/>
            <w:shd w:val="clear" w:color="auto" w:fill="auto"/>
          </w:tcPr>
          <w:p w:rsidR="000F31C0" w:rsidRDefault="000F31C0" w:rsidP="00D25776">
            <w:pPr>
              <w:spacing w:line="362" w:lineRule="exact"/>
              <w:jc w:val="right"/>
            </w:pPr>
          </w:p>
          <w:p w:rsidR="000F31C0" w:rsidRDefault="000F31C0" w:rsidP="00D25776">
            <w:pPr>
              <w:spacing w:line="362" w:lineRule="exact"/>
              <w:jc w:val="right"/>
              <w:rPr>
                <w:rFonts w:hint="eastAsia"/>
              </w:rPr>
            </w:pPr>
            <w:r>
              <w:rPr>
                <w:rFonts w:hint="eastAsia"/>
              </w:rPr>
              <w:t xml:space="preserve">　　　　％</w:t>
            </w:r>
          </w:p>
        </w:tc>
      </w:tr>
      <w:tr w:rsidR="000F31C0" w:rsidTr="000F31C0">
        <w:trPr>
          <w:trHeight w:val="714"/>
        </w:trPr>
        <w:tc>
          <w:tcPr>
            <w:tcW w:w="5132" w:type="dxa"/>
            <w:shd w:val="clear" w:color="auto" w:fill="auto"/>
          </w:tcPr>
          <w:p w:rsidR="000F31C0" w:rsidRDefault="000F31C0" w:rsidP="00D25776">
            <w:pPr>
              <w:spacing w:line="362" w:lineRule="exact"/>
              <w:rPr>
                <w:kern w:val="0"/>
              </w:rPr>
            </w:pPr>
            <w:r>
              <w:rPr>
                <w:rFonts w:hint="eastAsia"/>
                <w:kern w:val="0"/>
              </w:rPr>
              <w:t>Ａ</w:t>
            </w:r>
            <w:r>
              <w:rPr>
                <w:kern w:val="0"/>
              </w:rPr>
              <w:t>の期間に対応する前年３か月間の</w:t>
            </w:r>
          </w:p>
          <w:p w:rsidR="000F31C0" w:rsidRDefault="000F31C0" w:rsidP="00D25776">
            <w:pPr>
              <w:spacing w:line="362" w:lineRule="exact"/>
              <w:rPr>
                <w:kern w:val="0"/>
              </w:rPr>
            </w:pPr>
            <w:r>
              <w:rPr>
                <w:rFonts w:hint="eastAsia"/>
              </w:rPr>
              <w:t>月平均売上高営業利益率</w:t>
            </w:r>
            <w:r>
              <w:rPr>
                <w:rFonts w:hint="eastAsia"/>
                <w:kern w:val="0"/>
              </w:rPr>
              <w:t>：Ｂ</w:t>
            </w:r>
          </w:p>
          <w:p w:rsidR="000F31C0" w:rsidRDefault="000F31C0" w:rsidP="00D25776">
            <w:pPr>
              <w:spacing w:line="362" w:lineRule="exact"/>
              <w:rPr>
                <w:rFonts w:hint="eastAsia"/>
              </w:rPr>
            </w:pPr>
            <w:bookmarkStart w:id="5" w:name="OLE_LINK1"/>
            <w:bookmarkStart w:id="6" w:name="OLE_LINK2"/>
            <w:r>
              <w:t>（　令和　　年　　月　～　令和　　年　　月　）</w:t>
            </w:r>
            <w:bookmarkEnd w:id="5"/>
            <w:bookmarkEnd w:id="6"/>
          </w:p>
        </w:tc>
        <w:tc>
          <w:tcPr>
            <w:tcW w:w="2410" w:type="dxa"/>
          </w:tcPr>
          <w:p w:rsidR="000F31C0" w:rsidRDefault="000F31C0" w:rsidP="00D25776">
            <w:pPr>
              <w:spacing w:line="362" w:lineRule="exact"/>
              <w:jc w:val="right"/>
            </w:pPr>
          </w:p>
          <w:p w:rsidR="000F31C0" w:rsidRDefault="000F31C0" w:rsidP="00D25776">
            <w:pPr>
              <w:spacing w:line="362" w:lineRule="exact"/>
              <w:jc w:val="right"/>
            </w:pPr>
          </w:p>
          <w:p w:rsidR="000F31C0" w:rsidRDefault="000F31C0" w:rsidP="00D25776">
            <w:pPr>
              <w:spacing w:line="362" w:lineRule="exact"/>
              <w:jc w:val="right"/>
              <w:rPr>
                <w:rFonts w:hint="eastAsia"/>
              </w:rPr>
            </w:pPr>
            <w:r>
              <w:rPr>
                <w:rFonts w:hint="eastAsia"/>
              </w:rPr>
              <w:t xml:space="preserve">　　　　％</w:t>
            </w:r>
          </w:p>
        </w:tc>
        <w:tc>
          <w:tcPr>
            <w:tcW w:w="2239" w:type="dxa"/>
            <w:shd w:val="clear" w:color="auto" w:fill="auto"/>
          </w:tcPr>
          <w:p w:rsidR="000F31C0" w:rsidRDefault="000F31C0" w:rsidP="00D25776">
            <w:pPr>
              <w:spacing w:line="362" w:lineRule="exact"/>
              <w:jc w:val="right"/>
            </w:pPr>
          </w:p>
          <w:p w:rsidR="000F31C0" w:rsidRDefault="000F31C0" w:rsidP="00D25776">
            <w:pPr>
              <w:spacing w:line="362" w:lineRule="exact"/>
              <w:jc w:val="right"/>
            </w:pPr>
          </w:p>
          <w:p w:rsidR="000F31C0" w:rsidRDefault="000F31C0" w:rsidP="00D25776">
            <w:pPr>
              <w:spacing w:line="362" w:lineRule="exact"/>
              <w:jc w:val="right"/>
              <w:rPr>
                <w:rFonts w:hint="eastAsia"/>
              </w:rPr>
            </w:pPr>
            <w:r>
              <w:rPr>
                <w:rFonts w:hint="eastAsia"/>
              </w:rPr>
              <w:t xml:space="preserve">　　　　％</w:t>
            </w:r>
          </w:p>
        </w:tc>
      </w:tr>
      <w:tr w:rsidR="000F31C0" w:rsidTr="000F31C0">
        <w:trPr>
          <w:trHeight w:val="371"/>
        </w:trPr>
        <w:tc>
          <w:tcPr>
            <w:tcW w:w="5132" w:type="dxa"/>
            <w:shd w:val="clear" w:color="auto" w:fill="auto"/>
          </w:tcPr>
          <w:p w:rsidR="000F31C0" w:rsidRPr="0077633C" w:rsidRDefault="000F31C0" w:rsidP="00D25776">
            <w:pPr>
              <w:spacing w:line="362" w:lineRule="exact"/>
              <w:rPr>
                <w:rFonts w:hint="eastAsia"/>
                <w:kern w:val="0"/>
              </w:rPr>
            </w:pPr>
            <w:r>
              <w:rPr>
                <w:rFonts w:hint="eastAsia"/>
                <w:kern w:val="0"/>
              </w:rPr>
              <w:t>減少率：（Ｂ－Ａ）／Ｂ×</w:t>
            </w:r>
            <w:r>
              <w:rPr>
                <w:rFonts w:hint="eastAsia"/>
                <w:kern w:val="0"/>
              </w:rPr>
              <w:t>100</w:t>
            </w:r>
          </w:p>
        </w:tc>
        <w:tc>
          <w:tcPr>
            <w:tcW w:w="2410" w:type="dxa"/>
          </w:tcPr>
          <w:p w:rsidR="000F31C0" w:rsidRDefault="000F31C0" w:rsidP="00D25776">
            <w:pPr>
              <w:spacing w:line="362" w:lineRule="exact"/>
              <w:jc w:val="right"/>
              <w:rPr>
                <w:rFonts w:hint="eastAsia"/>
              </w:rPr>
            </w:pPr>
            <w:r>
              <w:rPr>
                <w:rFonts w:hint="eastAsia"/>
              </w:rPr>
              <w:t xml:space="preserve">　　　　％</w:t>
            </w:r>
          </w:p>
        </w:tc>
        <w:tc>
          <w:tcPr>
            <w:tcW w:w="2239" w:type="dxa"/>
            <w:shd w:val="clear" w:color="auto" w:fill="auto"/>
          </w:tcPr>
          <w:p w:rsidR="000F31C0" w:rsidRDefault="000F31C0" w:rsidP="00D25776">
            <w:pPr>
              <w:spacing w:line="362" w:lineRule="exact"/>
              <w:jc w:val="right"/>
              <w:rPr>
                <w:rFonts w:hint="eastAsia"/>
              </w:rPr>
            </w:pPr>
            <w:bookmarkStart w:id="7" w:name="OLE_LINK21"/>
            <w:bookmarkStart w:id="8" w:name="OLE_LINK22"/>
            <w:r>
              <w:rPr>
                <w:rFonts w:hint="eastAsia"/>
              </w:rPr>
              <w:t xml:space="preserve">　　　　％</w:t>
            </w:r>
            <w:bookmarkEnd w:id="7"/>
            <w:bookmarkEnd w:id="8"/>
          </w:p>
        </w:tc>
      </w:tr>
      <w:bookmarkEnd w:id="4"/>
    </w:tbl>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Pr="00B1300D" w:rsidRDefault="000F31C0" w:rsidP="000F31C0">
      <w:pPr>
        <w:spacing w:line="60" w:lineRule="exact"/>
        <w:jc w:val="left"/>
        <w:rPr>
          <w:sz w:val="2"/>
        </w:rPr>
      </w:pPr>
    </w:p>
    <w:p w:rsidR="000F31C0" w:rsidRDefault="000F31C0" w:rsidP="000F31C0">
      <w:pPr>
        <w:spacing w:line="362" w:lineRule="atLeast"/>
      </w:pPr>
      <w:r>
        <w:rPr>
          <w:rFonts w:hint="eastAsia"/>
        </w:rPr>
        <w:t>（表３：最近３か月における全体の売上高に占める指定業種の売上高の割合</w:t>
      </w:r>
      <w:r w:rsidRPr="008459F0">
        <w:rPr>
          <w:rFonts w:hint="eastAsia"/>
        </w:rPr>
        <w:t>）</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20"/>
        <w:gridCol w:w="4961"/>
      </w:tblGrid>
      <w:tr w:rsidR="000F31C0" w:rsidTr="00D25776">
        <w:tc>
          <w:tcPr>
            <w:tcW w:w="4820" w:type="dxa"/>
            <w:shd w:val="clear" w:color="auto" w:fill="auto"/>
          </w:tcPr>
          <w:p w:rsidR="000F31C0" w:rsidRDefault="000F31C0" w:rsidP="00D25776">
            <w:pPr>
              <w:spacing w:line="362" w:lineRule="exact"/>
              <w:rPr>
                <w:rFonts w:hint="eastAsia"/>
              </w:rPr>
            </w:pPr>
            <w:r>
              <w:rPr>
                <w:rFonts w:hint="eastAsia"/>
              </w:rPr>
              <w:t>指定業種の売上高の割合</w:t>
            </w:r>
          </w:p>
        </w:tc>
        <w:tc>
          <w:tcPr>
            <w:tcW w:w="4961" w:type="dxa"/>
            <w:shd w:val="clear" w:color="auto" w:fill="auto"/>
          </w:tcPr>
          <w:p w:rsidR="000F31C0" w:rsidRDefault="000F31C0" w:rsidP="00D25776">
            <w:pPr>
              <w:spacing w:line="362" w:lineRule="exact"/>
              <w:jc w:val="right"/>
              <w:rPr>
                <w:rFonts w:hint="eastAsia"/>
              </w:rPr>
            </w:pPr>
            <w:r>
              <w:rPr>
                <w:rFonts w:hint="eastAsia"/>
              </w:rPr>
              <w:t xml:space="preserve">　　　　　　　　　　　　　％</w:t>
            </w:r>
          </w:p>
        </w:tc>
      </w:tr>
    </w:tbl>
    <w:p w:rsidR="000F31C0" w:rsidRDefault="000F31C0" w:rsidP="000F31C0">
      <w:pPr>
        <w:spacing w:line="362" w:lineRule="exact"/>
        <w:rPr>
          <w:rFonts w:hint="eastAsia"/>
        </w:rPr>
      </w:pPr>
    </w:p>
    <w:p w:rsidR="000F31C0" w:rsidRDefault="000F31C0" w:rsidP="000F31C0">
      <w:pPr>
        <w:spacing w:line="362" w:lineRule="exact"/>
        <w:rPr>
          <w:rFonts w:hint="eastAsia"/>
        </w:rPr>
      </w:pPr>
    </w:p>
    <w:p w:rsidR="000F31C0" w:rsidRDefault="000F31C0" w:rsidP="000F31C0">
      <w:pPr>
        <w:spacing w:line="362" w:lineRule="exact"/>
        <w:rPr>
          <w:rFonts w:hint="eastAsia"/>
        </w:rPr>
      </w:pPr>
      <w:r>
        <w:rPr>
          <w:rFonts w:hint="eastAsia"/>
        </w:rPr>
        <w:t xml:space="preserve">（宛先）　</w:t>
      </w:r>
      <w:r>
        <w:rPr>
          <w:rFonts w:hint="eastAsia"/>
        </w:rPr>
        <w:t>能代市長　齊　藤　滋　宣</w:t>
      </w:r>
      <w:r>
        <w:rPr>
          <w:rFonts w:hint="eastAsia"/>
        </w:rPr>
        <w:t xml:space="preserve">　　</w:t>
      </w:r>
    </w:p>
    <w:p w:rsidR="000F31C0" w:rsidRDefault="000F31C0" w:rsidP="000F31C0">
      <w:pPr>
        <w:spacing w:line="362" w:lineRule="exact"/>
        <w:rPr>
          <w:rFonts w:hint="eastAsia"/>
        </w:rPr>
      </w:pPr>
      <w:r>
        <w:rPr>
          <w:rFonts w:hint="eastAsia"/>
        </w:rPr>
        <w:t xml:space="preserve">　　　　　上記のとおり相違ありません。</w:t>
      </w:r>
    </w:p>
    <w:p w:rsidR="000F31C0" w:rsidRDefault="000F31C0" w:rsidP="000F31C0">
      <w:pPr>
        <w:spacing w:line="362" w:lineRule="exact"/>
        <w:ind w:firstLineChars="500" w:firstLine="1050"/>
      </w:pPr>
      <w:r>
        <w:rPr>
          <w:rFonts w:hint="eastAsia"/>
        </w:rPr>
        <w:t>令和　　　年　　　月　　　日</w:t>
      </w:r>
    </w:p>
    <w:p w:rsidR="000F31C0" w:rsidRDefault="000F31C0" w:rsidP="000F31C0">
      <w:pPr>
        <w:spacing w:line="362" w:lineRule="exact"/>
      </w:pPr>
    </w:p>
    <w:p w:rsidR="000F31C0" w:rsidRDefault="000F31C0" w:rsidP="000F31C0">
      <w:pPr>
        <w:spacing w:line="400" w:lineRule="atLeast"/>
        <w:ind w:firstLine="3670"/>
      </w:pPr>
      <w:r>
        <w:rPr>
          <w:rFonts w:hint="eastAsia"/>
        </w:rPr>
        <w:t>（申請者）</w:t>
      </w:r>
    </w:p>
    <w:p w:rsidR="000F31C0" w:rsidRDefault="000F31C0" w:rsidP="000F31C0">
      <w:pPr>
        <w:spacing w:line="400" w:lineRule="atLeast"/>
        <w:ind w:firstLine="3880"/>
      </w:pPr>
      <w:r>
        <w:rPr>
          <w:rFonts w:hint="eastAsia"/>
        </w:rPr>
        <w:t>住　所</w:t>
      </w:r>
    </w:p>
    <w:p w:rsidR="000F31C0" w:rsidRDefault="000F31C0" w:rsidP="000F31C0">
      <w:pPr>
        <w:spacing w:line="400" w:lineRule="atLeast"/>
        <w:ind w:firstLine="3880"/>
      </w:pPr>
      <w:r>
        <w:rPr>
          <w:rFonts w:hint="eastAsia"/>
        </w:rPr>
        <w:t>会社名</w:t>
      </w:r>
      <w:r>
        <w:rPr>
          <w:rFonts w:ascii="ＭＳ 明朝" w:hAnsi="ＭＳ 明朝"/>
        </w:rPr>
        <w:t>(</w:t>
      </w:r>
      <w:r>
        <w:rPr>
          <w:rFonts w:hint="eastAsia"/>
        </w:rPr>
        <w:t>商号</w:t>
      </w:r>
      <w:r>
        <w:rPr>
          <w:rFonts w:ascii="ＭＳ 明朝" w:hAnsi="ＭＳ 明朝"/>
        </w:rPr>
        <w:t>)</w:t>
      </w:r>
    </w:p>
    <w:p w:rsidR="000F31C0" w:rsidRPr="000B7BD9" w:rsidRDefault="000F31C0" w:rsidP="000F31C0">
      <w:pPr>
        <w:spacing w:line="400" w:lineRule="atLeast"/>
        <w:ind w:firstLine="3880"/>
        <w:rPr>
          <w:rFonts w:hint="eastAsia"/>
        </w:rPr>
      </w:pPr>
      <w:r>
        <w:rPr>
          <w:rFonts w:hint="eastAsia"/>
          <w:u w:val="single" w:color="000000"/>
        </w:rPr>
        <w:t>代表者</w:t>
      </w:r>
      <w:r>
        <w:rPr>
          <w:rFonts w:ascii="ＭＳ 明朝" w:hAnsi="ＭＳ 明朝"/>
          <w:u w:val="single" w:color="000000"/>
        </w:rPr>
        <w:t>(</w:t>
      </w:r>
      <w:r>
        <w:rPr>
          <w:rFonts w:hint="eastAsia"/>
          <w:u w:val="single" w:color="000000"/>
        </w:rPr>
        <w:t>氏名</w:t>
      </w:r>
      <w:r>
        <w:rPr>
          <w:rFonts w:ascii="ＭＳ 明朝" w:hAnsi="ＭＳ 明朝"/>
          <w:u w:val="single" w:color="000000"/>
        </w:rPr>
        <w:t>)</w:t>
      </w:r>
      <w:r>
        <w:rPr>
          <w:rFonts w:hint="eastAsia"/>
          <w:u w:val="single" w:color="000000"/>
        </w:rPr>
        <w:t xml:space="preserve">　　　　　　　　　　　　　　　　　　　</w:t>
      </w:r>
    </w:p>
    <w:p w:rsidR="000F31C0" w:rsidRPr="000F31C0" w:rsidRDefault="000F31C0" w:rsidP="00276828">
      <w:pPr>
        <w:rPr>
          <w:rFonts w:hint="eastAsia"/>
        </w:rPr>
      </w:pPr>
    </w:p>
    <w:sectPr w:rsidR="000F31C0" w:rsidRPr="000F31C0" w:rsidSect="00A977F9">
      <w:type w:val="continuous"/>
      <w:pgSz w:w="11905" w:h="16837" w:code="9"/>
      <w:pgMar w:top="1134" w:right="1134" w:bottom="1134" w:left="1134" w:header="720" w:footer="720" w:gutter="0"/>
      <w:paperSrc w:first="7" w:other="7"/>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2567" w:rsidRDefault="00722567" w:rsidP="00722567">
      <w:r>
        <w:separator/>
      </w:r>
    </w:p>
  </w:endnote>
  <w:endnote w:type="continuationSeparator" w:id="0">
    <w:p w:rsidR="00722567" w:rsidRDefault="00722567" w:rsidP="00722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2567" w:rsidRDefault="00722567" w:rsidP="00722567">
      <w:r>
        <w:separator/>
      </w:r>
    </w:p>
  </w:footnote>
  <w:footnote w:type="continuationSeparator" w:id="0">
    <w:p w:rsidR="00722567" w:rsidRDefault="00722567" w:rsidP="007225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8160D"/>
    <w:multiLevelType w:val="hybridMultilevel"/>
    <w:tmpl w:val="74681B86"/>
    <w:lvl w:ilvl="0" w:tplc="AB847EA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 w15:restartNumberingAfterBreak="0">
    <w:nsid w:val="0C7C1FB3"/>
    <w:multiLevelType w:val="hybridMultilevel"/>
    <w:tmpl w:val="86A85584"/>
    <w:lvl w:ilvl="0" w:tplc="8EE0944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2" w15:restartNumberingAfterBreak="0">
    <w:nsid w:val="15563580"/>
    <w:multiLevelType w:val="hybridMultilevel"/>
    <w:tmpl w:val="C7D81E3E"/>
    <w:lvl w:ilvl="0" w:tplc="304A0204">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 w15:restartNumberingAfterBreak="0">
    <w:nsid w:val="155F08C4"/>
    <w:multiLevelType w:val="hybridMultilevel"/>
    <w:tmpl w:val="C7546264"/>
    <w:lvl w:ilvl="0" w:tplc="31A4B2C6">
      <w:start w:val="1"/>
      <w:numFmt w:val="decimalEnclosedCircle"/>
      <w:lvlText w:val="%1"/>
      <w:lvlJc w:val="left"/>
      <w:pPr>
        <w:ind w:left="602" w:hanging="360"/>
      </w:pPr>
      <w:rPr>
        <w:rFonts w:hint="default"/>
      </w:rPr>
    </w:lvl>
    <w:lvl w:ilvl="1" w:tplc="04090017" w:tentative="1">
      <w:start w:val="1"/>
      <w:numFmt w:val="aiueoFullWidth"/>
      <w:lvlText w:val="(%2)"/>
      <w:lvlJc w:val="left"/>
      <w:pPr>
        <w:ind w:left="1122" w:hanging="440"/>
      </w:pPr>
    </w:lvl>
    <w:lvl w:ilvl="2" w:tplc="04090011" w:tentative="1">
      <w:start w:val="1"/>
      <w:numFmt w:val="decimalEnclosedCircle"/>
      <w:lvlText w:val="%3"/>
      <w:lvlJc w:val="left"/>
      <w:pPr>
        <w:ind w:left="1562" w:hanging="440"/>
      </w:pPr>
    </w:lvl>
    <w:lvl w:ilvl="3" w:tplc="0409000F" w:tentative="1">
      <w:start w:val="1"/>
      <w:numFmt w:val="decimal"/>
      <w:lvlText w:val="%4."/>
      <w:lvlJc w:val="left"/>
      <w:pPr>
        <w:ind w:left="2002" w:hanging="440"/>
      </w:pPr>
    </w:lvl>
    <w:lvl w:ilvl="4" w:tplc="04090017" w:tentative="1">
      <w:start w:val="1"/>
      <w:numFmt w:val="aiueoFullWidth"/>
      <w:lvlText w:val="(%5)"/>
      <w:lvlJc w:val="left"/>
      <w:pPr>
        <w:ind w:left="2442" w:hanging="440"/>
      </w:pPr>
    </w:lvl>
    <w:lvl w:ilvl="5" w:tplc="04090011" w:tentative="1">
      <w:start w:val="1"/>
      <w:numFmt w:val="decimalEnclosedCircle"/>
      <w:lvlText w:val="%6"/>
      <w:lvlJc w:val="left"/>
      <w:pPr>
        <w:ind w:left="2882" w:hanging="440"/>
      </w:pPr>
    </w:lvl>
    <w:lvl w:ilvl="6" w:tplc="0409000F" w:tentative="1">
      <w:start w:val="1"/>
      <w:numFmt w:val="decimal"/>
      <w:lvlText w:val="%7."/>
      <w:lvlJc w:val="left"/>
      <w:pPr>
        <w:ind w:left="3322" w:hanging="440"/>
      </w:pPr>
    </w:lvl>
    <w:lvl w:ilvl="7" w:tplc="04090017" w:tentative="1">
      <w:start w:val="1"/>
      <w:numFmt w:val="aiueoFullWidth"/>
      <w:lvlText w:val="(%8)"/>
      <w:lvlJc w:val="left"/>
      <w:pPr>
        <w:ind w:left="3762" w:hanging="440"/>
      </w:pPr>
    </w:lvl>
    <w:lvl w:ilvl="8" w:tplc="04090011" w:tentative="1">
      <w:start w:val="1"/>
      <w:numFmt w:val="decimalEnclosedCircle"/>
      <w:lvlText w:val="%9"/>
      <w:lvlJc w:val="left"/>
      <w:pPr>
        <w:ind w:left="4202" w:hanging="440"/>
      </w:pPr>
    </w:lvl>
  </w:abstractNum>
  <w:abstractNum w:abstractNumId="4" w15:restartNumberingAfterBreak="0">
    <w:nsid w:val="193C5031"/>
    <w:multiLevelType w:val="hybridMultilevel"/>
    <w:tmpl w:val="0B8A1716"/>
    <w:lvl w:ilvl="0" w:tplc="1BD07566">
      <w:start w:val="1"/>
      <w:numFmt w:val="decimalEnclosedCircle"/>
      <w:lvlText w:val="%1"/>
      <w:lvlJc w:val="left"/>
      <w:pPr>
        <w:ind w:left="570" w:hanging="360"/>
      </w:pPr>
      <w:rPr>
        <w:rFonts w:ascii="ＭＳ ゴシック" w:eastAsia="ＭＳ ゴシック" w:hAnsi="ＭＳ ゴシック" w:cs="Times New Roman"/>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5" w15:restartNumberingAfterBreak="0">
    <w:nsid w:val="3FD20EA1"/>
    <w:multiLevelType w:val="hybridMultilevel"/>
    <w:tmpl w:val="EE386138"/>
    <w:lvl w:ilvl="0" w:tplc="4B8A775E">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6" w15:restartNumberingAfterBreak="0">
    <w:nsid w:val="421B4731"/>
    <w:multiLevelType w:val="hybridMultilevel"/>
    <w:tmpl w:val="E6306346"/>
    <w:lvl w:ilvl="0" w:tplc="4E1030C2">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7" w15:restartNumberingAfterBreak="0">
    <w:nsid w:val="47B95198"/>
    <w:multiLevelType w:val="hybridMultilevel"/>
    <w:tmpl w:val="F760CAC4"/>
    <w:lvl w:ilvl="0" w:tplc="4E50DD9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8" w15:restartNumberingAfterBreak="0">
    <w:nsid w:val="54062EEE"/>
    <w:multiLevelType w:val="hybridMultilevel"/>
    <w:tmpl w:val="2888637E"/>
    <w:lvl w:ilvl="0" w:tplc="92D0D43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673A6C76"/>
    <w:multiLevelType w:val="hybridMultilevel"/>
    <w:tmpl w:val="51B64DF8"/>
    <w:lvl w:ilvl="0" w:tplc="B87AB848">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0" w15:restartNumberingAfterBreak="0">
    <w:nsid w:val="7B454C69"/>
    <w:multiLevelType w:val="hybridMultilevel"/>
    <w:tmpl w:val="4B709E62"/>
    <w:lvl w:ilvl="0" w:tplc="04090011">
      <w:start w:val="1"/>
      <w:numFmt w:val="decimalEnclosedCircle"/>
      <w:lvlText w:val="%1"/>
      <w:lvlJc w:val="left"/>
      <w:pPr>
        <w:ind w:left="650" w:hanging="440"/>
      </w:p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11" w15:restartNumberingAfterBreak="0">
    <w:nsid w:val="7EDA5676"/>
    <w:multiLevelType w:val="hybridMultilevel"/>
    <w:tmpl w:val="F55C71AA"/>
    <w:lvl w:ilvl="0" w:tplc="12A6C51A">
      <w:start w:val="1"/>
      <w:numFmt w:val="decimalEnclosedCircle"/>
      <w:lvlText w:val="%1"/>
      <w:lvlJc w:val="left"/>
      <w:pPr>
        <w:ind w:left="570" w:hanging="36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abstractNumId w:val="3"/>
  </w:num>
  <w:num w:numId="2">
    <w:abstractNumId w:val="11"/>
  </w:num>
  <w:num w:numId="3">
    <w:abstractNumId w:val="8"/>
  </w:num>
  <w:num w:numId="4">
    <w:abstractNumId w:val="2"/>
  </w:num>
  <w:num w:numId="5">
    <w:abstractNumId w:val="10"/>
  </w:num>
  <w:num w:numId="6">
    <w:abstractNumId w:val="1"/>
  </w:num>
  <w:num w:numId="7">
    <w:abstractNumId w:val="6"/>
  </w:num>
  <w:num w:numId="8">
    <w:abstractNumId w:val="9"/>
  </w:num>
  <w:num w:numId="9">
    <w:abstractNumId w:val="4"/>
  </w:num>
  <w:num w:numId="10">
    <w:abstractNumId w:val="7"/>
  </w:num>
  <w:num w:numId="11">
    <w:abstractNumId w:val="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386C"/>
    <w:rsid w:val="000F31C0"/>
    <w:rsid w:val="001B1A27"/>
    <w:rsid w:val="00276828"/>
    <w:rsid w:val="003040F8"/>
    <w:rsid w:val="00445D93"/>
    <w:rsid w:val="00521A50"/>
    <w:rsid w:val="006154D8"/>
    <w:rsid w:val="00722567"/>
    <w:rsid w:val="007933B2"/>
    <w:rsid w:val="0093386C"/>
    <w:rsid w:val="009C5F5C"/>
    <w:rsid w:val="00A04345"/>
    <w:rsid w:val="00A977F9"/>
    <w:rsid w:val="00AA0D29"/>
    <w:rsid w:val="00BF33B0"/>
    <w:rsid w:val="00DD31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C5E1354"/>
  <w15:chartTrackingRefBased/>
  <w15:docId w15:val="{2BCE73D1-E78B-4300-9D6E-A2384B23F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2567"/>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2567"/>
    <w:pPr>
      <w:tabs>
        <w:tab w:val="center" w:pos="4252"/>
        <w:tab w:val="right" w:pos="8504"/>
      </w:tabs>
      <w:snapToGrid w:val="0"/>
    </w:pPr>
  </w:style>
  <w:style w:type="character" w:customStyle="1" w:styleId="a4">
    <w:name w:val="ヘッダー (文字)"/>
    <w:basedOn w:val="a0"/>
    <w:link w:val="a3"/>
    <w:uiPriority w:val="99"/>
    <w:rsid w:val="00722567"/>
  </w:style>
  <w:style w:type="paragraph" w:styleId="a5">
    <w:name w:val="footer"/>
    <w:basedOn w:val="a"/>
    <w:link w:val="a6"/>
    <w:uiPriority w:val="99"/>
    <w:unhideWhenUsed/>
    <w:rsid w:val="00722567"/>
    <w:pPr>
      <w:tabs>
        <w:tab w:val="center" w:pos="4252"/>
        <w:tab w:val="right" w:pos="8504"/>
      </w:tabs>
      <w:snapToGrid w:val="0"/>
    </w:pPr>
  </w:style>
  <w:style w:type="character" w:customStyle="1" w:styleId="a6">
    <w:name w:val="フッター (文字)"/>
    <w:basedOn w:val="a0"/>
    <w:link w:val="a5"/>
    <w:uiPriority w:val="99"/>
    <w:rsid w:val="00722567"/>
  </w:style>
  <w:style w:type="paragraph" w:styleId="a7">
    <w:name w:val="List Paragraph"/>
    <w:basedOn w:val="a"/>
    <w:qFormat/>
    <w:rsid w:val="00722567"/>
    <w:pPr>
      <w:ind w:leftChars="400" w:left="840"/>
    </w:pPr>
    <w:rPr>
      <w:szCs w:val="22"/>
    </w:rPr>
  </w:style>
  <w:style w:type="paragraph" w:styleId="a8">
    <w:name w:val="Closing"/>
    <w:basedOn w:val="a"/>
    <w:link w:val="a9"/>
    <w:rsid w:val="00A977F9"/>
    <w:pPr>
      <w:jc w:val="right"/>
    </w:pPr>
    <w:rPr>
      <w:rFonts w:ascii="ＭＳ ゴシック" w:eastAsia="ＭＳ ゴシック" w:hAnsi="ＭＳ ゴシック" w:cs="ＭＳ ゴシック"/>
      <w:color w:val="000000"/>
      <w:kern w:val="0"/>
      <w:szCs w:val="21"/>
    </w:rPr>
  </w:style>
  <w:style w:type="character" w:customStyle="1" w:styleId="a9">
    <w:name w:val="結語 (文字)"/>
    <w:basedOn w:val="a0"/>
    <w:link w:val="a8"/>
    <w:rsid w:val="00A977F9"/>
    <w:rPr>
      <w:rFonts w:ascii="ＭＳ ゴシック" w:eastAsia="ＭＳ ゴシック" w:hAnsi="ＭＳ ゴシック" w:cs="ＭＳ ゴシック"/>
      <w:color w:val="000000"/>
      <w:kern w:val="0"/>
      <w:szCs w:val="21"/>
    </w:rPr>
  </w:style>
  <w:style w:type="paragraph" w:styleId="aa">
    <w:name w:val="Note Heading"/>
    <w:basedOn w:val="a"/>
    <w:next w:val="a"/>
    <w:link w:val="ab"/>
    <w:rsid w:val="007933B2"/>
    <w:pPr>
      <w:jc w:val="center"/>
    </w:pPr>
    <w:rPr>
      <w:rFonts w:ascii="ＭＳ ゴシック" w:eastAsia="ＭＳ ゴシック" w:hAnsi="ＭＳ ゴシック" w:cs="ＭＳ ゴシック"/>
      <w:color w:val="000000"/>
      <w:kern w:val="0"/>
      <w:szCs w:val="21"/>
    </w:rPr>
  </w:style>
  <w:style w:type="character" w:customStyle="1" w:styleId="ab">
    <w:name w:val="記 (文字)"/>
    <w:basedOn w:val="a0"/>
    <w:link w:val="aa"/>
    <w:rsid w:val="007933B2"/>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299</Words>
  <Characters>1710</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秋林 直紀</dc:creator>
  <cp:keywords/>
  <dc:description/>
  <cp:lastModifiedBy>秋林 直紀</cp:lastModifiedBy>
  <cp:revision>4</cp:revision>
  <dcterms:created xsi:type="dcterms:W3CDTF">2024-12-26T00:24:00Z</dcterms:created>
  <dcterms:modified xsi:type="dcterms:W3CDTF">2024-12-26T01:45:00Z</dcterms:modified>
</cp:coreProperties>
</file>