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C3" w:rsidRDefault="00A548C3" w:rsidP="00A548C3">
      <w:pPr>
        <w:autoSpaceDE w:val="0"/>
        <w:autoSpaceDN w:val="0"/>
        <w:adjustRightInd w:val="0"/>
        <w:jc w:val="left"/>
        <w:rPr>
          <w:sz w:val="20"/>
          <w:szCs w:val="20"/>
        </w:rPr>
      </w:pPr>
      <w:bookmarkStart w:id="0" w:name="_GoBack"/>
      <w:bookmarkEnd w:id="0"/>
      <w:r>
        <w:rPr>
          <w:rFonts w:hint="eastAsia"/>
        </w:rPr>
        <w:t>様式第</w:t>
      </w:r>
      <w:r>
        <w:t>9</w:t>
      </w:r>
      <w:r>
        <w:rPr>
          <w:rFonts w:hint="eastAsia"/>
        </w:rPr>
        <w:t>号</w:t>
      </w:r>
      <w:r>
        <w:t>(</w:t>
      </w:r>
      <w:r>
        <w:rPr>
          <w:rFonts w:hint="eastAsia"/>
        </w:rPr>
        <w:t>第</w:t>
      </w:r>
      <w:r>
        <w:t>5</w:t>
      </w:r>
      <w:r>
        <w:rPr>
          <w:rFonts w:hint="eastAsia"/>
        </w:rPr>
        <w:t>条関係</w:t>
      </w:r>
      <w:r>
        <w:t>)</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center"/>
        <w:rPr>
          <w:sz w:val="20"/>
          <w:szCs w:val="20"/>
        </w:rPr>
      </w:pPr>
      <w:r>
        <w:rPr>
          <w:rFonts w:hint="eastAsia"/>
        </w:rPr>
        <w:t>補助金交付決定通知書</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right"/>
        <w:rPr>
          <w:sz w:val="20"/>
          <w:szCs w:val="20"/>
        </w:rPr>
      </w:pPr>
      <w:r>
        <w:rPr>
          <w:rFonts w:hint="eastAsia"/>
        </w:rPr>
        <w:t xml:space="preserve">記号及び番号　　</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金融機関　　　住所</w:t>
      </w:r>
    </w:p>
    <w:p w:rsidR="00A548C3" w:rsidRDefault="00A548C3">
      <w:pPr>
        <w:autoSpaceDE w:val="0"/>
        <w:autoSpaceDN w:val="0"/>
        <w:adjustRightInd w:val="0"/>
        <w:jc w:val="left"/>
        <w:rPr>
          <w:sz w:val="20"/>
          <w:szCs w:val="20"/>
        </w:rPr>
      </w:pPr>
      <w:r>
        <w:rPr>
          <w:rFonts w:hint="eastAsia"/>
        </w:rPr>
        <w:t xml:space="preserve">　　　　　　　　　　　　　　　　　代表者氏名</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年　　月　　日付けで申請のあった補助金等については、　　　　年度豪雪災害対策支援資金利子補給費補助金を下記により交付する。</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w:t>
      </w:r>
    </w:p>
    <w:p w:rsidR="00A548C3" w:rsidRDefault="00A548C3">
      <w:pPr>
        <w:autoSpaceDE w:val="0"/>
        <w:autoSpaceDN w:val="0"/>
        <w:adjustRightInd w:val="0"/>
        <w:jc w:val="left"/>
        <w:rPr>
          <w:sz w:val="20"/>
          <w:szCs w:val="20"/>
        </w:rPr>
      </w:pPr>
      <w:r>
        <w:rPr>
          <w:rFonts w:hint="eastAsia"/>
        </w:rPr>
        <w:t xml:space="preserve">　　　　　　年　　月　　日</w:t>
      </w:r>
    </w:p>
    <w:p w:rsidR="00A548C3" w:rsidRDefault="00A548C3">
      <w:pPr>
        <w:autoSpaceDE w:val="0"/>
        <w:autoSpaceDN w:val="0"/>
        <w:adjustRightInd w:val="0"/>
        <w:jc w:val="right"/>
        <w:rPr>
          <w:sz w:val="20"/>
          <w:szCs w:val="20"/>
        </w:rPr>
      </w:pPr>
      <w:r>
        <w:rPr>
          <w:rFonts w:hint="eastAsia"/>
        </w:rPr>
        <w:t xml:space="preserve">能代市長　　　　　　　　　　</w:t>
      </w:r>
      <w:r w:rsidR="004467EC">
        <w:fldChar w:fldCharType="begin"/>
      </w:r>
      <w:r w:rsidR="004467EC">
        <w:instrText xml:space="preserve"> eq \o\ac(</w:instrText>
      </w:r>
      <w:r w:rsidR="004467EC">
        <w:rPr>
          <w:rFonts w:hint="eastAsia"/>
        </w:rPr>
        <w:instrText>□</w:instrText>
      </w:r>
      <w:r w:rsidR="004467EC">
        <w:instrText>,</w:instrText>
      </w:r>
      <w:r w:rsidR="004467EC" w:rsidRPr="004467EC">
        <w:rPr>
          <w:rFonts w:ascii="ＭＳ 明朝" w:hint="eastAsia"/>
          <w:position w:val="2"/>
          <w:sz w:val="14"/>
        </w:rPr>
        <w:instrText>印</w:instrText>
      </w:r>
      <w:r w:rsidR="004467EC">
        <w:instrText>)</w:instrText>
      </w:r>
      <w:r w:rsidR="004467EC">
        <w:fldChar w:fldCharType="end"/>
      </w:r>
      <w:r>
        <w:rPr>
          <w:rFonts w:hint="eastAsia"/>
        </w:rPr>
        <w:t xml:space="preserve">　　</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w:t>
      </w:r>
    </w:p>
    <w:p w:rsidR="00A548C3" w:rsidRDefault="00A548C3">
      <w:pPr>
        <w:autoSpaceDE w:val="0"/>
        <w:autoSpaceDN w:val="0"/>
        <w:adjustRightInd w:val="0"/>
        <w:jc w:val="left"/>
        <w:rPr>
          <w:sz w:val="20"/>
          <w:szCs w:val="20"/>
        </w:rPr>
      </w:pPr>
      <w:r>
        <w:rPr>
          <w:rFonts w:hint="eastAsia"/>
        </w:rPr>
        <w:t xml:space="preserve">　</w:t>
      </w:r>
    </w:p>
    <w:p w:rsidR="00A548C3" w:rsidRDefault="00A548C3">
      <w:pPr>
        <w:autoSpaceDE w:val="0"/>
        <w:autoSpaceDN w:val="0"/>
        <w:adjustRightInd w:val="0"/>
        <w:jc w:val="center"/>
        <w:rPr>
          <w:sz w:val="20"/>
          <w:szCs w:val="20"/>
        </w:rPr>
      </w:pPr>
      <w:r>
        <w:rPr>
          <w:rFonts w:hint="eastAsia"/>
        </w:rPr>
        <w:t>記</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w:t>
      </w:r>
    </w:p>
    <w:p w:rsidR="00A548C3" w:rsidRDefault="00A548C3">
      <w:pPr>
        <w:autoSpaceDE w:val="0"/>
        <w:autoSpaceDN w:val="0"/>
        <w:adjustRightInd w:val="0"/>
        <w:jc w:val="left"/>
        <w:rPr>
          <w:sz w:val="20"/>
          <w:szCs w:val="20"/>
        </w:rPr>
      </w:pPr>
      <w:r>
        <w:rPr>
          <w:rFonts w:hint="eastAsia"/>
        </w:rPr>
        <w:t xml:space="preserve">　</w:t>
      </w:r>
      <w:r>
        <w:t>1</w:t>
      </w:r>
      <w:r>
        <w:rPr>
          <w:rFonts w:hint="eastAsia"/>
        </w:rPr>
        <w:t xml:space="preserve">　補助金額　　　　　　　　一金　　　　　　円</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w:t>
      </w:r>
      <w:r>
        <w:t>2</w:t>
      </w:r>
      <w:r>
        <w:rPr>
          <w:rFonts w:hint="eastAsia"/>
        </w:rPr>
        <w:t xml:space="preserve">　補助事業等の内容　　　豪雪災害対策支援資金の借り入れに係る利子補給</w:t>
      </w:r>
    </w:p>
    <w:p w:rsidR="00A548C3" w:rsidRDefault="00A548C3">
      <w:pPr>
        <w:autoSpaceDE w:val="0"/>
        <w:autoSpaceDN w:val="0"/>
        <w:adjustRightInd w:val="0"/>
        <w:jc w:val="left"/>
        <w:rPr>
          <w:sz w:val="20"/>
          <w:szCs w:val="20"/>
        </w:rPr>
      </w:pPr>
    </w:p>
    <w:p w:rsidR="00A548C3" w:rsidRDefault="00A548C3">
      <w:pPr>
        <w:autoSpaceDE w:val="0"/>
        <w:autoSpaceDN w:val="0"/>
        <w:adjustRightInd w:val="0"/>
        <w:jc w:val="left"/>
        <w:rPr>
          <w:sz w:val="20"/>
          <w:szCs w:val="20"/>
        </w:rPr>
      </w:pPr>
      <w:r>
        <w:rPr>
          <w:rFonts w:hint="eastAsia"/>
        </w:rPr>
        <w:t xml:space="preserve">　</w:t>
      </w:r>
      <w:r>
        <w:t>3</w:t>
      </w:r>
      <w:r>
        <w:rPr>
          <w:rFonts w:hint="eastAsia"/>
        </w:rPr>
        <w:t xml:space="preserve">　補助条件</w:t>
      </w:r>
    </w:p>
    <w:p w:rsidR="00A548C3" w:rsidRDefault="00A548C3">
      <w:pPr>
        <w:autoSpaceDE w:val="0"/>
        <w:autoSpaceDN w:val="0"/>
        <w:adjustRightInd w:val="0"/>
        <w:jc w:val="left"/>
        <w:rPr>
          <w:sz w:val="20"/>
          <w:szCs w:val="20"/>
        </w:rPr>
      </w:pPr>
      <w:r>
        <w:rPr>
          <w:rFonts w:hint="eastAsia"/>
        </w:rPr>
        <w:t xml:space="preserve">　　</w:t>
      </w:r>
      <w:r>
        <w:t>(1)</w:t>
      </w:r>
      <w:r>
        <w:rPr>
          <w:rFonts w:hint="eastAsia"/>
        </w:rPr>
        <w:t xml:space="preserve">　この補助金は、申請のあった目的以外に使用しないこと。</w:t>
      </w:r>
    </w:p>
    <w:p w:rsidR="00A548C3" w:rsidRDefault="00A548C3" w:rsidP="004467EC">
      <w:pPr>
        <w:autoSpaceDE w:val="0"/>
        <w:autoSpaceDN w:val="0"/>
        <w:adjustRightInd w:val="0"/>
        <w:ind w:left="759" w:hangingChars="299" w:hanging="759"/>
        <w:jc w:val="left"/>
        <w:rPr>
          <w:sz w:val="20"/>
          <w:szCs w:val="20"/>
        </w:rPr>
      </w:pPr>
      <w:r>
        <w:rPr>
          <w:rFonts w:hint="eastAsia"/>
        </w:rPr>
        <w:t xml:space="preserve">　　</w:t>
      </w:r>
      <w:r>
        <w:t>(2)</w:t>
      </w:r>
      <w:r>
        <w:rPr>
          <w:rFonts w:hint="eastAsia"/>
        </w:rPr>
        <w:t xml:space="preserve">　補助事業の廃止等大幅な変更があるときは、事前にその旨を市長に届け出て承認を得ること。</w:t>
      </w:r>
    </w:p>
    <w:p w:rsidR="00A548C3" w:rsidRDefault="00A548C3" w:rsidP="004467EC">
      <w:pPr>
        <w:autoSpaceDE w:val="0"/>
        <w:autoSpaceDN w:val="0"/>
        <w:adjustRightInd w:val="0"/>
        <w:ind w:left="759" w:hangingChars="299" w:hanging="759"/>
        <w:jc w:val="left"/>
        <w:rPr>
          <w:sz w:val="20"/>
          <w:szCs w:val="20"/>
        </w:rPr>
      </w:pPr>
      <w:r>
        <w:rPr>
          <w:rFonts w:hint="eastAsia"/>
        </w:rPr>
        <w:t xml:space="preserve">　　</w:t>
      </w:r>
      <w:r>
        <w:t>(3)</w:t>
      </w:r>
      <w:r>
        <w:rPr>
          <w:rFonts w:hint="eastAsia"/>
        </w:rPr>
        <w:t xml:space="preserve">　この補助金について、監査の必要がある場合は、関係書類の提出を求めることがある。</w:t>
      </w:r>
    </w:p>
    <w:p w:rsidR="00A548C3" w:rsidRDefault="00A548C3" w:rsidP="004467EC">
      <w:pPr>
        <w:autoSpaceDE w:val="0"/>
        <w:autoSpaceDN w:val="0"/>
        <w:adjustRightInd w:val="0"/>
        <w:ind w:left="759" w:hangingChars="299" w:hanging="759"/>
        <w:jc w:val="left"/>
        <w:rPr>
          <w:sz w:val="20"/>
          <w:szCs w:val="20"/>
        </w:rPr>
      </w:pPr>
      <w:r>
        <w:rPr>
          <w:rFonts w:hint="eastAsia"/>
        </w:rPr>
        <w:t xml:space="preserve">　　</w:t>
      </w:r>
      <w:r>
        <w:t>(4)</w:t>
      </w:r>
      <w:r>
        <w:rPr>
          <w:rFonts w:hint="eastAsia"/>
        </w:rPr>
        <w:t xml:space="preserve">　前記の諸事項を守らない場合は、補助金の一部又は全部の返還を求めることがある。</w:t>
      </w:r>
    </w:p>
    <w:p w:rsidR="00A548C3" w:rsidRDefault="00A548C3">
      <w:pPr>
        <w:autoSpaceDE w:val="0"/>
        <w:autoSpaceDN w:val="0"/>
        <w:adjustRightInd w:val="0"/>
        <w:jc w:val="left"/>
        <w:rPr>
          <w:sz w:val="20"/>
          <w:szCs w:val="20"/>
        </w:rPr>
      </w:pPr>
      <w:r>
        <w:rPr>
          <w:rFonts w:hint="eastAsia"/>
        </w:rPr>
        <w:t xml:space="preserve">　　</w:t>
      </w:r>
      <w:r>
        <w:t>(5)</w:t>
      </w:r>
      <w:r>
        <w:rPr>
          <w:rFonts w:hint="eastAsia"/>
        </w:rPr>
        <w:t xml:space="preserve">　その他、能代市補助金等の交付に関する規則に従うこと。</w:t>
      </w:r>
    </w:p>
    <w:p w:rsidR="00A548C3" w:rsidRDefault="00A548C3">
      <w:pPr>
        <w:rPr>
          <w:sz w:val="20"/>
          <w:szCs w:val="20"/>
        </w:rPr>
      </w:pPr>
    </w:p>
    <w:sectPr w:rsidR="00A548C3">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54" w:rsidRDefault="00904954" w:rsidP="007A3B74">
      <w:r>
        <w:separator/>
      </w:r>
    </w:p>
  </w:endnote>
  <w:endnote w:type="continuationSeparator" w:id="0">
    <w:p w:rsidR="00904954" w:rsidRDefault="00904954" w:rsidP="007A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54" w:rsidRDefault="00904954" w:rsidP="007A3B74">
      <w:r>
        <w:separator/>
      </w:r>
    </w:p>
  </w:footnote>
  <w:footnote w:type="continuationSeparator" w:id="0">
    <w:p w:rsidR="00904954" w:rsidRDefault="00904954" w:rsidP="007A3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4"/>
    <w:rsid w:val="000118BF"/>
    <w:rsid w:val="004467EC"/>
    <w:rsid w:val="007A3B74"/>
    <w:rsid w:val="008613D6"/>
    <w:rsid w:val="00904954"/>
    <w:rsid w:val="00A16B6A"/>
    <w:rsid w:val="00A548C3"/>
    <w:rsid w:val="00B81A5E"/>
    <w:rsid w:val="00CA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5042348-87DC-4445-86FC-FB62CE54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B74"/>
    <w:pPr>
      <w:tabs>
        <w:tab w:val="center" w:pos="4252"/>
        <w:tab w:val="right" w:pos="8504"/>
      </w:tabs>
      <w:snapToGrid w:val="0"/>
    </w:pPr>
  </w:style>
  <w:style w:type="character" w:customStyle="1" w:styleId="a4">
    <w:name w:val="ヘッダー (文字)"/>
    <w:basedOn w:val="a0"/>
    <w:link w:val="a3"/>
    <w:uiPriority w:val="99"/>
    <w:locked/>
    <w:rsid w:val="007A3B74"/>
    <w:rPr>
      <w:rFonts w:ascii="Century" w:eastAsia="ＭＳ 明朝" w:hAnsi="Century" w:cs="ＭＳ 明朝"/>
      <w:sz w:val="24"/>
      <w:szCs w:val="24"/>
    </w:rPr>
  </w:style>
  <w:style w:type="paragraph" w:styleId="a5">
    <w:name w:val="footer"/>
    <w:basedOn w:val="a"/>
    <w:link w:val="a6"/>
    <w:uiPriority w:val="99"/>
    <w:unhideWhenUsed/>
    <w:rsid w:val="007A3B74"/>
    <w:pPr>
      <w:tabs>
        <w:tab w:val="center" w:pos="4252"/>
        <w:tab w:val="right" w:pos="8504"/>
      </w:tabs>
      <w:snapToGrid w:val="0"/>
    </w:pPr>
  </w:style>
  <w:style w:type="character" w:customStyle="1" w:styleId="a6">
    <w:name w:val="フッター (文字)"/>
    <w:basedOn w:val="a0"/>
    <w:link w:val="a5"/>
    <w:uiPriority w:val="99"/>
    <w:locked/>
    <w:rsid w:val="007A3B74"/>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2</cp:revision>
  <dcterms:created xsi:type="dcterms:W3CDTF">2020-11-13T03:59:00Z</dcterms:created>
  <dcterms:modified xsi:type="dcterms:W3CDTF">2020-11-13T03:59:00Z</dcterms:modified>
</cp:coreProperties>
</file>