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B3" w:rsidRPr="00A90B1A" w:rsidRDefault="00896B52" w:rsidP="00873DB3">
      <w:pPr>
        <w:rPr>
          <w:sz w:val="21"/>
          <w:szCs w:val="21"/>
        </w:rPr>
      </w:pPr>
      <w:bookmarkStart w:id="0" w:name="_GoBack"/>
      <w:bookmarkEnd w:id="0"/>
      <w:r w:rsidRPr="00A90B1A">
        <w:rPr>
          <w:rFonts w:hint="eastAsia"/>
          <w:sz w:val="21"/>
          <w:szCs w:val="21"/>
        </w:rPr>
        <w:t>様式</w:t>
      </w:r>
      <w:r w:rsidR="00873DB3" w:rsidRPr="00A90B1A">
        <w:rPr>
          <w:rFonts w:hint="eastAsia"/>
          <w:sz w:val="21"/>
          <w:szCs w:val="21"/>
        </w:rPr>
        <w:t>第１号</w:t>
      </w:r>
      <w:r w:rsidR="00BB415F" w:rsidRPr="00A90B1A">
        <w:rPr>
          <w:rFonts w:hint="eastAsia"/>
          <w:sz w:val="21"/>
          <w:szCs w:val="21"/>
        </w:rPr>
        <w:t>（第３条関係）</w:t>
      </w:r>
    </w:p>
    <w:p w:rsidR="00873DB3" w:rsidRPr="00A90B1A" w:rsidRDefault="00873DB3" w:rsidP="00873DB3">
      <w:pPr>
        <w:rPr>
          <w:sz w:val="21"/>
          <w:szCs w:val="21"/>
        </w:rPr>
      </w:pPr>
    </w:p>
    <w:p w:rsidR="00873DB3" w:rsidRDefault="00873DB3" w:rsidP="00873DB3">
      <w:pPr>
        <w:jc w:val="center"/>
        <w:rPr>
          <w:rFonts w:hint="eastAsia"/>
          <w:sz w:val="21"/>
          <w:szCs w:val="21"/>
        </w:rPr>
      </w:pPr>
      <w:r w:rsidRPr="00A90B1A">
        <w:rPr>
          <w:rFonts w:hint="eastAsia"/>
          <w:sz w:val="21"/>
          <w:szCs w:val="21"/>
        </w:rPr>
        <w:t>措置決定通知書</w:t>
      </w:r>
    </w:p>
    <w:p w:rsidR="00703DBA" w:rsidRPr="00A90B1A" w:rsidRDefault="00703DBA" w:rsidP="00873DB3">
      <w:pPr>
        <w:jc w:val="center"/>
        <w:rPr>
          <w:sz w:val="21"/>
          <w:szCs w:val="21"/>
        </w:rPr>
      </w:pPr>
    </w:p>
    <w:p w:rsidR="00873DB3" w:rsidRPr="00A90B1A" w:rsidRDefault="00C4472E" w:rsidP="00CF155D">
      <w:pPr>
        <w:jc w:val="right"/>
        <w:rPr>
          <w:sz w:val="21"/>
          <w:szCs w:val="21"/>
        </w:rPr>
      </w:pPr>
      <w:r w:rsidRPr="00CF155D">
        <w:rPr>
          <w:rFonts w:hint="eastAsia"/>
          <w:spacing w:val="160"/>
          <w:sz w:val="21"/>
          <w:szCs w:val="21"/>
          <w:fitText w:val="2060" w:id="926644224"/>
        </w:rPr>
        <w:t>記号及び番</w:t>
      </w:r>
      <w:r w:rsidRPr="00CF155D">
        <w:rPr>
          <w:rFonts w:hint="eastAsia"/>
          <w:sz w:val="21"/>
          <w:szCs w:val="21"/>
          <w:fitText w:val="2060" w:id="926644224"/>
        </w:rPr>
        <w:t>号</w:t>
      </w:r>
      <w:r w:rsidRPr="00A90B1A">
        <w:rPr>
          <w:rFonts w:hint="eastAsia"/>
          <w:sz w:val="21"/>
          <w:szCs w:val="21"/>
        </w:rPr>
        <w:t xml:space="preserve">　</w:t>
      </w:r>
    </w:p>
    <w:p w:rsidR="00873DB3" w:rsidRPr="00A90B1A" w:rsidRDefault="00873DB3" w:rsidP="00CF155D">
      <w:pPr>
        <w:jc w:val="right"/>
        <w:rPr>
          <w:sz w:val="21"/>
          <w:szCs w:val="21"/>
        </w:rPr>
      </w:pPr>
      <w:r w:rsidRPr="00CF155D">
        <w:rPr>
          <w:rFonts w:hint="eastAsia"/>
          <w:spacing w:val="98"/>
          <w:sz w:val="21"/>
          <w:szCs w:val="21"/>
          <w:fitText w:val="2060" w:id="926644225"/>
        </w:rPr>
        <w:t xml:space="preserve">年　　月　　</w:t>
      </w:r>
      <w:r w:rsidRPr="00CF155D">
        <w:rPr>
          <w:rFonts w:hint="eastAsia"/>
          <w:spacing w:val="3"/>
          <w:sz w:val="21"/>
          <w:szCs w:val="21"/>
          <w:fitText w:val="2060" w:id="926644225"/>
        </w:rPr>
        <w:t>日</w:t>
      </w:r>
      <w:r w:rsidRPr="00A90B1A">
        <w:rPr>
          <w:rFonts w:hint="eastAsia"/>
          <w:sz w:val="21"/>
          <w:szCs w:val="21"/>
        </w:rPr>
        <w:t xml:space="preserve">　</w:t>
      </w:r>
    </w:p>
    <w:p w:rsidR="00873DB3" w:rsidRPr="00A90B1A" w:rsidRDefault="00873DB3" w:rsidP="00873DB3">
      <w:pPr>
        <w:rPr>
          <w:sz w:val="21"/>
          <w:szCs w:val="21"/>
        </w:rPr>
      </w:pPr>
    </w:p>
    <w:p w:rsidR="00873DB3" w:rsidRPr="00A90B1A" w:rsidRDefault="00873DB3" w:rsidP="00873DB3">
      <w:pPr>
        <w:rPr>
          <w:sz w:val="21"/>
          <w:szCs w:val="21"/>
        </w:rPr>
      </w:pPr>
      <w:r w:rsidRPr="00A90B1A">
        <w:rPr>
          <w:rFonts w:hint="eastAsia"/>
          <w:sz w:val="21"/>
          <w:szCs w:val="21"/>
        </w:rPr>
        <w:t xml:space="preserve">　　　　　　　　　　様</w:t>
      </w:r>
    </w:p>
    <w:p w:rsidR="00873DB3" w:rsidRPr="00A90B1A" w:rsidRDefault="00873DB3" w:rsidP="00873DB3">
      <w:pPr>
        <w:rPr>
          <w:sz w:val="21"/>
          <w:szCs w:val="21"/>
        </w:rPr>
      </w:pPr>
    </w:p>
    <w:p w:rsidR="00873DB3" w:rsidRPr="00A90B1A" w:rsidRDefault="006423D3" w:rsidP="006423D3">
      <w:pPr>
        <w:wordWrap w:val="0"/>
        <w:jc w:val="right"/>
        <w:rPr>
          <w:rFonts w:hint="eastAsia"/>
          <w:sz w:val="21"/>
          <w:szCs w:val="21"/>
        </w:rPr>
      </w:pPr>
      <w:r w:rsidRPr="00A90B1A">
        <w:rPr>
          <w:rFonts w:hint="eastAsia"/>
          <w:sz w:val="21"/>
          <w:szCs w:val="21"/>
        </w:rPr>
        <w:t>能代市長</w:t>
      </w:r>
      <w:r w:rsidR="00260AB1" w:rsidRPr="00A90B1A">
        <w:rPr>
          <w:rFonts w:hint="eastAsia"/>
          <w:sz w:val="21"/>
          <w:szCs w:val="21"/>
        </w:rPr>
        <w:t xml:space="preserve">　　　</w:t>
      </w:r>
      <w:r w:rsidR="0087557F" w:rsidRPr="00A90B1A">
        <w:rPr>
          <w:rFonts w:hint="eastAsia"/>
          <w:sz w:val="21"/>
          <w:szCs w:val="21"/>
        </w:rPr>
        <w:t xml:space="preserve">　　　　　　　　　</w:t>
      </w:r>
    </w:p>
    <w:p w:rsidR="006423D3" w:rsidRPr="00A90B1A" w:rsidRDefault="006423D3" w:rsidP="00873DB3">
      <w:pPr>
        <w:rPr>
          <w:sz w:val="21"/>
          <w:szCs w:val="21"/>
        </w:rPr>
      </w:pPr>
    </w:p>
    <w:p w:rsidR="00873DB3" w:rsidRPr="00A90B1A" w:rsidRDefault="00873DB3" w:rsidP="00873DB3">
      <w:pPr>
        <w:rPr>
          <w:sz w:val="21"/>
          <w:szCs w:val="21"/>
        </w:rPr>
      </w:pPr>
      <w:r w:rsidRPr="00A90B1A">
        <w:rPr>
          <w:rFonts w:hint="eastAsia"/>
          <w:sz w:val="21"/>
          <w:szCs w:val="21"/>
        </w:rPr>
        <w:t xml:space="preserve">　障害福祉サービス</w:t>
      </w:r>
      <w:r w:rsidR="006A5C1C" w:rsidRPr="00A90B1A">
        <w:rPr>
          <w:rFonts w:hint="eastAsia"/>
          <w:sz w:val="21"/>
          <w:szCs w:val="21"/>
        </w:rPr>
        <w:t>及び障害児通所支援</w:t>
      </w:r>
      <w:r w:rsidRPr="00A90B1A">
        <w:rPr>
          <w:rFonts w:hint="eastAsia"/>
          <w:sz w:val="21"/>
          <w:szCs w:val="21"/>
        </w:rPr>
        <w:t>に係るやむを得ない事由による措置について、次のとおり決定しましたので通知します。</w:t>
      </w:r>
    </w:p>
    <w:tbl>
      <w:tblPr>
        <w:tblW w:w="982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"/>
        <w:gridCol w:w="358"/>
        <w:gridCol w:w="167"/>
        <w:gridCol w:w="1365"/>
        <w:gridCol w:w="1785"/>
        <w:gridCol w:w="5681"/>
        <w:gridCol w:w="364"/>
      </w:tblGrid>
      <w:tr w:rsidR="00873DB3" w:rsidRPr="00A90B1A" w:rsidTr="00857E66">
        <w:trPr>
          <w:gridBefore w:val="1"/>
          <w:gridAfter w:val="1"/>
          <w:wBefore w:w="102" w:type="dxa"/>
          <w:wAfter w:w="364" w:type="dxa"/>
          <w:cantSplit/>
          <w:trHeight w:val="669"/>
        </w:trPr>
        <w:tc>
          <w:tcPr>
            <w:tcW w:w="1890" w:type="dxa"/>
            <w:gridSpan w:val="3"/>
            <w:vAlign w:val="center"/>
          </w:tcPr>
          <w:p w:rsidR="00873DB3" w:rsidRPr="00A90B1A" w:rsidRDefault="00873DB3" w:rsidP="00873DB3">
            <w:pPr>
              <w:jc w:val="distribute"/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利用事業</w:t>
            </w:r>
          </w:p>
        </w:tc>
        <w:tc>
          <w:tcPr>
            <w:tcW w:w="7466" w:type="dxa"/>
            <w:gridSpan w:val="2"/>
          </w:tcPr>
          <w:p w:rsidR="00873DB3" w:rsidRPr="00A90B1A" w:rsidRDefault="00873DB3" w:rsidP="008F5A29">
            <w:pPr>
              <w:rPr>
                <w:sz w:val="21"/>
                <w:szCs w:val="21"/>
              </w:rPr>
            </w:pPr>
          </w:p>
        </w:tc>
      </w:tr>
      <w:tr w:rsidR="00873DB3" w:rsidRPr="00A90B1A" w:rsidTr="004961C9">
        <w:trPr>
          <w:gridBefore w:val="1"/>
          <w:gridAfter w:val="1"/>
          <w:wBefore w:w="102" w:type="dxa"/>
          <w:wAfter w:w="364" w:type="dxa"/>
          <w:cantSplit/>
          <w:trHeight w:val="474"/>
        </w:trPr>
        <w:tc>
          <w:tcPr>
            <w:tcW w:w="1890" w:type="dxa"/>
            <w:gridSpan w:val="3"/>
            <w:vAlign w:val="center"/>
          </w:tcPr>
          <w:p w:rsidR="00873DB3" w:rsidRPr="00A90B1A" w:rsidRDefault="00873DB3" w:rsidP="00873DB3">
            <w:pPr>
              <w:jc w:val="distribute"/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利用期間</w:t>
            </w:r>
          </w:p>
        </w:tc>
        <w:tc>
          <w:tcPr>
            <w:tcW w:w="7466" w:type="dxa"/>
            <w:gridSpan w:val="2"/>
            <w:vAlign w:val="center"/>
          </w:tcPr>
          <w:p w:rsidR="00873DB3" w:rsidRPr="00A90B1A" w:rsidRDefault="00873DB3" w:rsidP="00873DB3">
            <w:pPr>
              <w:jc w:val="center"/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年　　月　　日</w:t>
            </w:r>
            <w:r w:rsidR="00DC56F4" w:rsidRPr="00A90B1A">
              <w:rPr>
                <w:rFonts w:hint="eastAsia"/>
                <w:sz w:val="21"/>
                <w:szCs w:val="21"/>
              </w:rPr>
              <w:t xml:space="preserve">　　</w:t>
            </w:r>
            <w:r w:rsidRPr="00A90B1A">
              <w:rPr>
                <w:rFonts w:hint="eastAsia"/>
                <w:sz w:val="21"/>
                <w:szCs w:val="21"/>
              </w:rPr>
              <w:t>から</w:t>
            </w:r>
            <w:r w:rsidR="00DC56F4" w:rsidRPr="00A90B1A">
              <w:rPr>
                <w:rFonts w:hint="eastAsia"/>
                <w:sz w:val="21"/>
                <w:szCs w:val="21"/>
              </w:rPr>
              <w:t xml:space="preserve">　　　</w:t>
            </w:r>
            <w:r w:rsidRPr="00A90B1A">
              <w:rPr>
                <w:rFonts w:hint="eastAsia"/>
                <w:sz w:val="21"/>
                <w:szCs w:val="21"/>
              </w:rPr>
              <w:t xml:space="preserve">　　年　　月　　日まで</w:t>
            </w:r>
          </w:p>
        </w:tc>
      </w:tr>
      <w:tr w:rsidR="00873DB3" w:rsidRPr="00A90B1A" w:rsidTr="004961C9">
        <w:trPr>
          <w:gridBefore w:val="1"/>
          <w:gridAfter w:val="1"/>
          <w:wBefore w:w="102" w:type="dxa"/>
          <w:wAfter w:w="364" w:type="dxa"/>
          <w:cantSplit/>
          <w:trHeight w:val="697"/>
        </w:trPr>
        <w:tc>
          <w:tcPr>
            <w:tcW w:w="1890" w:type="dxa"/>
            <w:gridSpan w:val="3"/>
            <w:vAlign w:val="center"/>
          </w:tcPr>
          <w:p w:rsidR="00873DB3" w:rsidRPr="00A90B1A" w:rsidRDefault="00873DB3" w:rsidP="00873DB3">
            <w:pPr>
              <w:jc w:val="distribute"/>
              <w:rPr>
                <w:sz w:val="21"/>
                <w:szCs w:val="21"/>
              </w:rPr>
            </w:pPr>
            <w:r w:rsidRPr="00A90B1A">
              <w:rPr>
                <w:rFonts w:hint="eastAsia"/>
                <w:spacing w:val="52"/>
                <w:sz w:val="21"/>
                <w:szCs w:val="21"/>
              </w:rPr>
              <w:t>利用</w:t>
            </w:r>
            <w:r w:rsidRPr="00A90B1A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7466" w:type="dxa"/>
            <w:gridSpan w:val="2"/>
            <w:vAlign w:val="center"/>
          </w:tcPr>
          <w:p w:rsidR="00873DB3" w:rsidRPr="00A90B1A" w:rsidRDefault="00873DB3" w:rsidP="008F5A29">
            <w:pPr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氏名</w:t>
            </w:r>
          </w:p>
          <w:p w:rsidR="00873DB3" w:rsidRPr="00A90B1A" w:rsidRDefault="00873DB3" w:rsidP="00DC56F4">
            <w:pPr>
              <w:jc w:val="right"/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 xml:space="preserve">　　　　　　　　　年　　月　　日生　（満　　歳）</w:t>
            </w:r>
          </w:p>
        </w:tc>
      </w:tr>
      <w:tr w:rsidR="00873DB3" w:rsidRPr="00A90B1A" w:rsidTr="00857E66">
        <w:trPr>
          <w:gridBefore w:val="1"/>
          <w:gridAfter w:val="1"/>
          <w:wBefore w:w="102" w:type="dxa"/>
          <w:wAfter w:w="364" w:type="dxa"/>
          <w:cantSplit/>
          <w:trHeight w:val="923"/>
        </w:trPr>
        <w:tc>
          <w:tcPr>
            <w:tcW w:w="1890" w:type="dxa"/>
            <w:gridSpan w:val="3"/>
            <w:vAlign w:val="center"/>
          </w:tcPr>
          <w:p w:rsidR="00873DB3" w:rsidRPr="00A90B1A" w:rsidRDefault="00873DB3" w:rsidP="00873DB3">
            <w:pPr>
              <w:jc w:val="distribute"/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居住地等</w:t>
            </w:r>
          </w:p>
        </w:tc>
        <w:tc>
          <w:tcPr>
            <w:tcW w:w="7466" w:type="dxa"/>
            <w:gridSpan w:val="2"/>
            <w:vAlign w:val="center"/>
          </w:tcPr>
          <w:p w:rsidR="00873DB3" w:rsidRPr="00A90B1A" w:rsidRDefault="00873DB3" w:rsidP="008F5A29">
            <w:pPr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住所</w:t>
            </w:r>
          </w:p>
          <w:p w:rsidR="00873DB3" w:rsidRPr="00A90B1A" w:rsidRDefault="00873DB3" w:rsidP="008F5A29">
            <w:pPr>
              <w:rPr>
                <w:sz w:val="21"/>
                <w:szCs w:val="21"/>
              </w:rPr>
            </w:pPr>
          </w:p>
          <w:p w:rsidR="00873DB3" w:rsidRPr="00A90B1A" w:rsidRDefault="00873DB3" w:rsidP="008F5A29">
            <w:pPr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連絡先電話番号</w:t>
            </w:r>
          </w:p>
        </w:tc>
      </w:tr>
      <w:tr w:rsidR="00873DB3" w:rsidRPr="00A90B1A" w:rsidTr="00857E66">
        <w:trPr>
          <w:gridBefore w:val="1"/>
          <w:gridAfter w:val="1"/>
          <w:wBefore w:w="102" w:type="dxa"/>
          <w:wAfter w:w="364" w:type="dxa"/>
          <w:cantSplit/>
          <w:trHeight w:val="709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873DB3" w:rsidRPr="00A90B1A" w:rsidRDefault="00873DB3" w:rsidP="00873DB3">
            <w:pPr>
              <w:jc w:val="center"/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利</w:t>
            </w:r>
            <w:r w:rsidR="007663E1" w:rsidRPr="00A90B1A">
              <w:rPr>
                <w:rFonts w:hint="eastAsia"/>
                <w:sz w:val="21"/>
                <w:szCs w:val="21"/>
              </w:rPr>
              <w:t xml:space="preserve">　</w:t>
            </w:r>
            <w:r w:rsidRPr="00A90B1A">
              <w:rPr>
                <w:rFonts w:hint="eastAsia"/>
                <w:sz w:val="21"/>
                <w:szCs w:val="21"/>
              </w:rPr>
              <w:t>用</w:t>
            </w:r>
            <w:r w:rsidR="007663E1" w:rsidRPr="00A90B1A">
              <w:rPr>
                <w:rFonts w:hint="eastAsia"/>
                <w:sz w:val="21"/>
                <w:szCs w:val="21"/>
              </w:rPr>
              <w:t xml:space="preserve">　</w:t>
            </w:r>
            <w:r w:rsidRPr="00A90B1A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1365" w:type="dxa"/>
            <w:vAlign w:val="center"/>
          </w:tcPr>
          <w:p w:rsidR="00873DB3" w:rsidRPr="00A90B1A" w:rsidRDefault="00873DB3" w:rsidP="00873DB3">
            <w:pPr>
              <w:jc w:val="distribute"/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466" w:type="dxa"/>
            <w:gridSpan w:val="2"/>
          </w:tcPr>
          <w:p w:rsidR="00873DB3" w:rsidRPr="00A90B1A" w:rsidRDefault="00873DB3" w:rsidP="008F5A29">
            <w:pPr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73DB3" w:rsidRPr="00A90B1A" w:rsidTr="00857E66">
        <w:trPr>
          <w:gridBefore w:val="1"/>
          <w:gridAfter w:val="1"/>
          <w:wBefore w:w="102" w:type="dxa"/>
          <w:wAfter w:w="364" w:type="dxa"/>
          <w:cantSplit/>
          <w:trHeight w:val="691"/>
        </w:trPr>
        <w:tc>
          <w:tcPr>
            <w:tcW w:w="525" w:type="dxa"/>
            <w:gridSpan w:val="2"/>
            <w:vMerge/>
          </w:tcPr>
          <w:p w:rsidR="00873DB3" w:rsidRPr="00A90B1A" w:rsidRDefault="00873DB3" w:rsidP="00873DB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873DB3" w:rsidRPr="00A90B1A" w:rsidRDefault="00873DB3" w:rsidP="00873DB3">
            <w:pPr>
              <w:jc w:val="distribute"/>
              <w:rPr>
                <w:sz w:val="21"/>
                <w:szCs w:val="21"/>
              </w:rPr>
            </w:pPr>
            <w:r w:rsidRPr="00A90B1A">
              <w:rPr>
                <w:rFonts w:hint="eastAsia"/>
                <w:spacing w:val="105"/>
                <w:sz w:val="21"/>
                <w:szCs w:val="21"/>
              </w:rPr>
              <w:t>名</w:t>
            </w:r>
            <w:r w:rsidRPr="00A90B1A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7466" w:type="dxa"/>
            <w:gridSpan w:val="2"/>
          </w:tcPr>
          <w:p w:rsidR="00873DB3" w:rsidRPr="00A90B1A" w:rsidRDefault="00873DB3" w:rsidP="008F5A29">
            <w:pPr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A5C1C" w:rsidRPr="00A90B1A" w:rsidTr="00857E66">
        <w:trPr>
          <w:gridBefore w:val="1"/>
          <w:gridAfter w:val="1"/>
          <w:wBefore w:w="102" w:type="dxa"/>
          <w:wAfter w:w="364" w:type="dxa"/>
          <w:cantSplit/>
          <w:trHeight w:val="559"/>
        </w:trPr>
        <w:tc>
          <w:tcPr>
            <w:tcW w:w="1890" w:type="dxa"/>
            <w:gridSpan w:val="3"/>
            <w:vMerge w:val="restart"/>
            <w:vAlign w:val="center"/>
          </w:tcPr>
          <w:p w:rsidR="006A5C1C" w:rsidRPr="00A90B1A" w:rsidRDefault="006A5C1C" w:rsidP="00873DB3">
            <w:pPr>
              <w:jc w:val="distribute"/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利用者負担金</w:t>
            </w:r>
          </w:p>
        </w:tc>
        <w:tc>
          <w:tcPr>
            <w:tcW w:w="1785" w:type="dxa"/>
            <w:vAlign w:val="center"/>
          </w:tcPr>
          <w:p w:rsidR="006A5C1C" w:rsidRPr="00A90B1A" w:rsidRDefault="006A5C1C" w:rsidP="00873DB3">
            <w:pPr>
              <w:jc w:val="distribute"/>
              <w:rPr>
                <w:sz w:val="21"/>
                <w:szCs w:val="21"/>
              </w:rPr>
            </w:pPr>
            <w:r w:rsidRPr="00A90B1A">
              <w:rPr>
                <w:rFonts w:hint="eastAsia"/>
                <w:spacing w:val="105"/>
                <w:sz w:val="21"/>
                <w:szCs w:val="21"/>
              </w:rPr>
              <w:t>対象</w:t>
            </w:r>
            <w:r w:rsidRPr="00A90B1A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5681" w:type="dxa"/>
            <w:vAlign w:val="center"/>
          </w:tcPr>
          <w:p w:rsidR="006A5C1C" w:rsidRPr="00A90B1A" w:rsidRDefault="006A5C1C" w:rsidP="008F5A29">
            <w:pPr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月額　　　　　　　　　　　　　　　　　　　　　　円</w:t>
            </w:r>
          </w:p>
        </w:tc>
      </w:tr>
      <w:tr w:rsidR="006A5C1C" w:rsidRPr="00A90B1A" w:rsidTr="00857E66">
        <w:trPr>
          <w:gridBefore w:val="1"/>
          <w:gridAfter w:val="1"/>
          <w:wBefore w:w="102" w:type="dxa"/>
          <w:wAfter w:w="364" w:type="dxa"/>
          <w:cantSplit/>
          <w:trHeight w:val="555"/>
        </w:trPr>
        <w:tc>
          <w:tcPr>
            <w:tcW w:w="1890" w:type="dxa"/>
            <w:gridSpan w:val="3"/>
            <w:vMerge/>
            <w:vAlign w:val="center"/>
          </w:tcPr>
          <w:p w:rsidR="006A5C1C" w:rsidRPr="00A90B1A" w:rsidRDefault="006A5C1C" w:rsidP="00873DB3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6A5C1C" w:rsidRPr="00A90B1A" w:rsidRDefault="006A5C1C" w:rsidP="00873DB3">
            <w:pPr>
              <w:jc w:val="distribute"/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扶養義務者</w:t>
            </w:r>
          </w:p>
        </w:tc>
        <w:tc>
          <w:tcPr>
            <w:tcW w:w="5681" w:type="dxa"/>
            <w:vAlign w:val="center"/>
          </w:tcPr>
          <w:p w:rsidR="006A5C1C" w:rsidRPr="00A90B1A" w:rsidRDefault="006A5C1C" w:rsidP="008F5A29">
            <w:pPr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月額　　　　　　　　　　　　　　　　　　　　　　円</w:t>
            </w:r>
          </w:p>
        </w:tc>
      </w:tr>
      <w:tr w:rsidR="00873DB3" w:rsidRPr="00A90B1A" w:rsidTr="00857E66">
        <w:trPr>
          <w:gridBefore w:val="1"/>
          <w:gridAfter w:val="1"/>
          <w:wBefore w:w="102" w:type="dxa"/>
          <w:wAfter w:w="364" w:type="dxa"/>
          <w:cantSplit/>
          <w:trHeight w:val="690"/>
        </w:trPr>
        <w:tc>
          <w:tcPr>
            <w:tcW w:w="1890" w:type="dxa"/>
            <w:gridSpan w:val="3"/>
            <w:vAlign w:val="center"/>
          </w:tcPr>
          <w:p w:rsidR="00873DB3" w:rsidRPr="00A90B1A" w:rsidRDefault="00873DB3" w:rsidP="007663E1">
            <w:pPr>
              <w:jc w:val="distribute"/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466" w:type="dxa"/>
            <w:gridSpan w:val="2"/>
          </w:tcPr>
          <w:p w:rsidR="00873DB3" w:rsidRPr="00A90B1A" w:rsidRDefault="00873DB3" w:rsidP="008F5A29">
            <w:pPr>
              <w:rPr>
                <w:sz w:val="21"/>
                <w:szCs w:val="21"/>
              </w:rPr>
            </w:pPr>
            <w:r w:rsidRPr="00A90B1A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4961C9" w:rsidRPr="00A90B1A" w:rsidTr="004961C9">
        <w:trPr>
          <w:cantSplit/>
          <w:trHeight w:val="284"/>
        </w:trPr>
        <w:tc>
          <w:tcPr>
            <w:tcW w:w="98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C9" w:rsidRPr="00A90B1A" w:rsidRDefault="006F0BF3" w:rsidP="005F067C">
            <w:pPr>
              <w:widowControl w:val="0"/>
              <w:snapToGrid w:val="0"/>
              <w:ind w:firstLineChars="100" w:firstLine="206"/>
              <w:jc w:val="both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Times New Roman" w:hint="eastAsia"/>
                <w:kern w:val="2"/>
                <w:sz w:val="21"/>
                <w:szCs w:val="21"/>
              </w:rPr>
              <w:t>（</w:t>
            </w:r>
            <w:r w:rsidR="004961C9" w:rsidRPr="00A90B1A">
              <w:rPr>
                <w:rFonts w:cs="Times New Roman" w:hint="eastAsia"/>
                <w:kern w:val="2"/>
                <w:sz w:val="21"/>
                <w:szCs w:val="21"/>
              </w:rPr>
              <w:t>不服申立て</w:t>
            </w:r>
            <w:r w:rsidR="00857E66" w:rsidRPr="00A90B1A">
              <w:rPr>
                <w:rFonts w:cs="Times New Roman" w:hint="eastAsia"/>
                <w:kern w:val="2"/>
                <w:sz w:val="21"/>
                <w:szCs w:val="21"/>
              </w:rPr>
              <w:t>等の教示について</w:t>
            </w:r>
            <w:r>
              <w:rPr>
                <w:rFonts w:cs="Times New Roman" w:hint="eastAsia"/>
                <w:kern w:val="2"/>
                <w:sz w:val="21"/>
                <w:szCs w:val="21"/>
              </w:rPr>
              <w:t>）</w:t>
            </w:r>
          </w:p>
        </w:tc>
      </w:tr>
      <w:tr w:rsidR="004961C9" w:rsidRPr="00A90B1A" w:rsidTr="004961C9">
        <w:trPr>
          <w:cantSplit/>
          <w:trHeight w:val="284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1C9" w:rsidRPr="00A90B1A" w:rsidRDefault="004961C9" w:rsidP="004961C9">
            <w:pPr>
              <w:widowControl w:val="0"/>
              <w:snapToGrid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C9" w:rsidRPr="00A90B1A" w:rsidRDefault="004961C9" w:rsidP="005F067C">
            <w:pPr>
              <w:widowControl w:val="0"/>
              <w:snapToGrid w:val="0"/>
              <w:ind w:firstLineChars="100" w:firstLine="206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961C9" w:rsidRPr="00A90B1A" w:rsidTr="004961C9">
        <w:trPr>
          <w:cantSplit/>
          <w:trHeight w:val="284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1C9" w:rsidRPr="00A90B1A" w:rsidRDefault="004961C9" w:rsidP="004961C9">
            <w:pPr>
              <w:widowControl w:val="0"/>
              <w:snapToGrid w:val="0"/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9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41C" w:rsidRPr="00A90B1A" w:rsidRDefault="00CB041C" w:rsidP="004961C9">
            <w:pPr>
              <w:widowControl w:val="0"/>
              <w:snapToGrid w:val="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857E66" w:rsidRPr="00A90B1A" w:rsidRDefault="00CB041C" w:rsidP="006F0BF3">
      <w:pPr>
        <w:ind w:firstLineChars="200" w:firstLine="412"/>
        <w:rPr>
          <w:sz w:val="21"/>
          <w:szCs w:val="21"/>
        </w:rPr>
      </w:pPr>
      <w:r w:rsidRPr="00A90B1A">
        <w:rPr>
          <w:rFonts w:hint="eastAsia"/>
          <w:sz w:val="21"/>
          <w:szCs w:val="21"/>
        </w:rPr>
        <w:t>問い合わせ先</w:t>
      </w:r>
    </w:p>
    <w:p w:rsidR="00CB041C" w:rsidRPr="00CB041C" w:rsidRDefault="00CB041C" w:rsidP="00B07457"/>
    <w:sectPr w:rsidR="00CB041C" w:rsidRPr="00CB041C" w:rsidSect="00632876"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1D" w:rsidRDefault="0080401D" w:rsidP="00A51C66">
      <w:r>
        <w:separator/>
      </w:r>
    </w:p>
  </w:endnote>
  <w:endnote w:type="continuationSeparator" w:id="0">
    <w:p w:rsidR="0080401D" w:rsidRDefault="0080401D" w:rsidP="00A5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1D" w:rsidRDefault="0080401D" w:rsidP="00A51C66">
      <w:r>
        <w:separator/>
      </w:r>
    </w:p>
  </w:footnote>
  <w:footnote w:type="continuationSeparator" w:id="0">
    <w:p w:rsidR="0080401D" w:rsidRDefault="0080401D" w:rsidP="00A51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66"/>
    <w:rsid w:val="0001465F"/>
    <w:rsid w:val="00060C61"/>
    <w:rsid w:val="00082BC0"/>
    <w:rsid w:val="0008321D"/>
    <w:rsid w:val="000B351B"/>
    <w:rsid w:val="000D6678"/>
    <w:rsid w:val="000E5036"/>
    <w:rsid w:val="000E6B0C"/>
    <w:rsid w:val="000F3EE1"/>
    <w:rsid w:val="00113235"/>
    <w:rsid w:val="001267B5"/>
    <w:rsid w:val="00132D27"/>
    <w:rsid w:val="0016156A"/>
    <w:rsid w:val="001746B8"/>
    <w:rsid w:val="001B5DEA"/>
    <w:rsid w:val="001E38C9"/>
    <w:rsid w:val="001F7CD3"/>
    <w:rsid w:val="00234A04"/>
    <w:rsid w:val="00253C36"/>
    <w:rsid w:val="00254ED8"/>
    <w:rsid w:val="00260AB1"/>
    <w:rsid w:val="00266CF5"/>
    <w:rsid w:val="00274D6A"/>
    <w:rsid w:val="00297FB2"/>
    <w:rsid w:val="002A3AE2"/>
    <w:rsid w:val="00305C9D"/>
    <w:rsid w:val="00327BA3"/>
    <w:rsid w:val="003616DA"/>
    <w:rsid w:val="00386F1D"/>
    <w:rsid w:val="003A6AD9"/>
    <w:rsid w:val="003B0B57"/>
    <w:rsid w:val="003D79FA"/>
    <w:rsid w:val="003E62E7"/>
    <w:rsid w:val="00401107"/>
    <w:rsid w:val="00486E8E"/>
    <w:rsid w:val="004961C9"/>
    <w:rsid w:val="004A2780"/>
    <w:rsid w:val="004A2F38"/>
    <w:rsid w:val="004D022D"/>
    <w:rsid w:val="004D3517"/>
    <w:rsid w:val="004D66BF"/>
    <w:rsid w:val="004F4C16"/>
    <w:rsid w:val="00511387"/>
    <w:rsid w:val="00530E89"/>
    <w:rsid w:val="00581B01"/>
    <w:rsid w:val="005A218A"/>
    <w:rsid w:val="005F067C"/>
    <w:rsid w:val="00632876"/>
    <w:rsid w:val="006423D3"/>
    <w:rsid w:val="006554C2"/>
    <w:rsid w:val="006A4BAC"/>
    <w:rsid w:val="006A5C1C"/>
    <w:rsid w:val="006F0BF3"/>
    <w:rsid w:val="00703DBA"/>
    <w:rsid w:val="00744CAE"/>
    <w:rsid w:val="0075224B"/>
    <w:rsid w:val="007663E1"/>
    <w:rsid w:val="007A3052"/>
    <w:rsid w:val="007E4931"/>
    <w:rsid w:val="0080401D"/>
    <w:rsid w:val="00857E66"/>
    <w:rsid w:val="00860CDF"/>
    <w:rsid w:val="00873A07"/>
    <w:rsid w:val="00873DB3"/>
    <w:rsid w:val="0087557F"/>
    <w:rsid w:val="00896B52"/>
    <w:rsid w:val="008A3C53"/>
    <w:rsid w:val="008C7735"/>
    <w:rsid w:val="008D0034"/>
    <w:rsid w:val="008F5A29"/>
    <w:rsid w:val="00906071"/>
    <w:rsid w:val="009403A8"/>
    <w:rsid w:val="00950754"/>
    <w:rsid w:val="00950968"/>
    <w:rsid w:val="00994231"/>
    <w:rsid w:val="009C18C7"/>
    <w:rsid w:val="009E5F46"/>
    <w:rsid w:val="00A51C66"/>
    <w:rsid w:val="00A72176"/>
    <w:rsid w:val="00A90B1A"/>
    <w:rsid w:val="00B07457"/>
    <w:rsid w:val="00B565A5"/>
    <w:rsid w:val="00B65F60"/>
    <w:rsid w:val="00B718E4"/>
    <w:rsid w:val="00B8467B"/>
    <w:rsid w:val="00B92AF9"/>
    <w:rsid w:val="00B93CB2"/>
    <w:rsid w:val="00B9579B"/>
    <w:rsid w:val="00BA03FC"/>
    <w:rsid w:val="00BB415F"/>
    <w:rsid w:val="00BF7F2F"/>
    <w:rsid w:val="00C204BE"/>
    <w:rsid w:val="00C24BC3"/>
    <w:rsid w:val="00C4472E"/>
    <w:rsid w:val="00C763C9"/>
    <w:rsid w:val="00CB041C"/>
    <w:rsid w:val="00CE6969"/>
    <w:rsid w:val="00CF155D"/>
    <w:rsid w:val="00D10161"/>
    <w:rsid w:val="00D34DC6"/>
    <w:rsid w:val="00D55949"/>
    <w:rsid w:val="00D62CD6"/>
    <w:rsid w:val="00D67E9D"/>
    <w:rsid w:val="00DA3239"/>
    <w:rsid w:val="00DC56F4"/>
    <w:rsid w:val="00DD640F"/>
    <w:rsid w:val="00E3429C"/>
    <w:rsid w:val="00E87210"/>
    <w:rsid w:val="00EC43D1"/>
    <w:rsid w:val="00ED10E0"/>
    <w:rsid w:val="00EE5BD2"/>
    <w:rsid w:val="00F020F4"/>
    <w:rsid w:val="00F21D57"/>
    <w:rsid w:val="00F24BA1"/>
    <w:rsid w:val="00F51188"/>
    <w:rsid w:val="00F634A5"/>
    <w:rsid w:val="00F6586B"/>
    <w:rsid w:val="00F72DC3"/>
    <w:rsid w:val="00FA1972"/>
    <w:rsid w:val="00FA6E22"/>
    <w:rsid w:val="00FB1A11"/>
    <w:rsid w:val="00FD14E9"/>
    <w:rsid w:val="00FE6FA4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AB1C3-8688-44BD-8B4F-959FF758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51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51C66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51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51C66"/>
    <w:rPr>
      <w:rFonts w:ascii="ＭＳ 明朝" w:eastAsia="ＭＳ 明朝" w:hAnsi="ＭＳ 明朝" w:cs="ＭＳ 明朝"/>
      <w:sz w:val="22"/>
      <w:szCs w:val="22"/>
    </w:rPr>
  </w:style>
  <w:style w:type="paragraph" w:customStyle="1" w:styleId="a9">
    <w:name w:val="例規番号ブロックスタイル"/>
    <w:basedOn w:val="a"/>
    <w:rsid w:val="005A218A"/>
  </w:style>
  <w:style w:type="paragraph" w:customStyle="1" w:styleId="aa">
    <w:name w:val="公布文本文ブロックスタイル"/>
    <w:basedOn w:val="a"/>
    <w:rsid w:val="005A218A"/>
    <w:pPr>
      <w:ind w:firstLineChars="100"/>
    </w:pPr>
  </w:style>
  <w:style w:type="paragraph" w:customStyle="1" w:styleId="ab">
    <w:name w:val="公布日ブロックスタイル"/>
    <w:basedOn w:val="a"/>
    <w:rsid w:val="005A218A"/>
    <w:pPr>
      <w:ind w:leftChars="200"/>
    </w:pPr>
  </w:style>
  <w:style w:type="paragraph" w:customStyle="1" w:styleId="ac">
    <w:name w:val="自治体長名ブロックスタイル"/>
    <w:basedOn w:val="a"/>
    <w:rsid w:val="005A218A"/>
    <w:pPr>
      <w:ind w:rightChars="1600"/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CB041C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B041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座間市障害福祉サービスに係るやむを得ない事由による措置実施要綱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座間市障害福祉サービスに係るやむを得ない事由による措置実施要綱</dc:title>
  <dc:subject/>
  <dc:creator>Windows ユーザー</dc:creator>
  <cp:keywords/>
  <cp:lastModifiedBy>金野 鮎子</cp:lastModifiedBy>
  <cp:revision>2</cp:revision>
  <cp:lastPrinted>2015-07-07T04:51:00Z</cp:lastPrinted>
  <dcterms:created xsi:type="dcterms:W3CDTF">2020-11-20T07:33:00Z</dcterms:created>
  <dcterms:modified xsi:type="dcterms:W3CDTF">2020-11-20T07:33:00Z</dcterms:modified>
</cp:coreProperties>
</file>