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62" w:rsidRPr="001F182E" w:rsidRDefault="00364462" w:rsidP="007B63E6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1F182E">
        <w:rPr>
          <w:rFonts w:hint="eastAsia"/>
        </w:rPr>
        <w:t>様式第</w:t>
      </w:r>
      <w:r w:rsidR="00127235" w:rsidRPr="001F182E">
        <w:rPr>
          <w:rFonts w:hint="eastAsia"/>
        </w:rPr>
        <w:t>２</w:t>
      </w:r>
      <w:r w:rsidRPr="001F182E">
        <w:rPr>
          <w:rFonts w:hint="eastAsia"/>
        </w:rPr>
        <w:t>号</w:t>
      </w:r>
      <w:r w:rsidR="00127235" w:rsidRPr="001F182E">
        <w:rPr>
          <w:rFonts w:hint="eastAsia"/>
        </w:rPr>
        <w:t>（</w:t>
      </w:r>
      <w:r w:rsidRPr="001F182E">
        <w:rPr>
          <w:rFonts w:hint="eastAsia"/>
        </w:rPr>
        <w:t>第</w:t>
      </w:r>
      <w:r w:rsidR="00127235" w:rsidRPr="001F182E">
        <w:rPr>
          <w:rFonts w:hint="eastAsia"/>
        </w:rPr>
        <w:t>９</w:t>
      </w:r>
      <w:r w:rsidRPr="001F182E">
        <w:rPr>
          <w:rFonts w:hint="eastAsia"/>
        </w:rPr>
        <w:t>条関</w:t>
      </w:r>
      <w:r w:rsidRPr="001F182E">
        <w:rPr>
          <w:rFonts w:asciiTheme="minorEastAsia" w:eastAsiaTheme="minorEastAsia" w:hAnsiTheme="minorEastAsia" w:hint="eastAsia"/>
        </w:rPr>
        <w:t>係</w:t>
      </w:r>
      <w:r w:rsidR="00127235" w:rsidRPr="001F182E">
        <w:rPr>
          <w:rFonts w:asciiTheme="minorEastAsia" w:eastAsiaTheme="minorEastAsia" w:hAnsiTheme="minorEastAsia" w:hint="eastAsia"/>
        </w:rPr>
        <w:t>）</w:t>
      </w:r>
    </w:p>
    <w:p w:rsidR="00364462" w:rsidRPr="001F182E" w:rsidRDefault="00364462" w:rsidP="00FB6EC7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番　　　　　号</w:t>
      </w:r>
      <w:r w:rsidR="00FB6EC7" w:rsidRPr="001F182E">
        <w:rPr>
          <w:rFonts w:asciiTheme="minorEastAsia" w:eastAsiaTheme="minorEastAsia" w:hAnsiTheme="minorEastAsia" w:hint="eastAsia"/>
        </w:rPr>
        <w:t xml:space="preserve">　</w:t>
      </w:r>
    </w:p>
    <w:p w:rsidR="00364462" w:rsidRPr="001F182E" w:rsidRDefault="00364462" w:rsidP="00FB6EC7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年　　月　　日</w:t>
      </w:r>
      <w:r w:rsidR="00FB6EC7" w:rsidRPr="001F182E">
        <w:rPr>
          <w:rFonts w:asciiTheme="minorEastAsia" w:eastAsiaTheme="minorEastAsia" w:hAnsiTheme="minorEastAsia" w:hint="eastAsia"/>
        </w:rPr>
        <w:t xml:space="preserve">　</w:t>
      </w:r>
    </w:p>
    <w:p w:rsidR="00364462" w:rsidRPr="001F182E" w:rsidRDefault="003644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64462" w:rsidRPr="001F182E" w:rsidRDefault="003644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64462" w:rsidRPr="001F182E" w:rsidRDefault="00D034C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="ＭＳ 明朝" w:hAnsi="ＭＳ 明朝" w:hint="eastAsia"/>
        </w:rPr>
        <w:t xml:space="preserve">　　　　　　　　　　　　　　</w:t>
      </w:r>
      <w:r w:rsidR="00364462" w:rsidRPr="001F182E">
        <w:rPr>
          <w:rFonts w:asciiTheme="minorEastAsia" w:eastAsiaTheme="minorEastAsia" w:hAnsiTheme="minorEastAsia" w:hint="eastAsia"/>
        </w:rPr>
        <w:t>様</w:t>
      </w:r>
    </w:p>
    <w:p w:rsidR="00364462" w:rsidRPr="001F182E" w:rsidRDefault="003644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034C9" w:rsidRPr="001F182E" w:rsidRDefault="00D034C9" w:rsidP="00D034C9">
      <w:pPr>
        <w:wordWrap w:val="0"/>
        <w:autoSpaceDE w:val="0"/>
        <w:autoSpaceDN w:val="0"/>
        <w:adjustRightInd w:val="0"/>
        <w:ind w:right="-1"/>
        <w:jc w:val="right"/>
        <w:rPr>
          <w:rFonts w:ascii="ＭＳ 明朝"/>
          <w:sz w:val="20"/>
          <w:szCs w:val="20"/>
        </w:rPr>
      </w:pPr>
      <w:r w:rsidRPr="001F182E">
        <w:rPr>
          <w:rFonts w:ascii="ＭＳ 明朝" w:hAnsi="ＭＳ 明朝" w:hint="eastAsia"/>
        </w:rPr>
        <w:t xml:space="preserve">能代市長　　　　　　　　　　　　　　</w:t>
      </w:r>
    </w:p>
    <w:p w:rsidR="00364462" w:rsidRPr="001F182E" w:rsidRDefault="003644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64462" w:rsidRPr="001F182E" w:rsidRDefault="003644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64462" w:rsidRPr="001F182E" w:rsidRDefault="0036446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耐震改修補助金交付決定通知書</w:t>
      </w:r>
    </w:p>
    <w:p w:rsidR="00364462" w:rsidRPr="001F182E" w:rsidRDefault="003644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64462" w:rsidRPr="001F182E" w:rsidRDefault="003644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64462" w:rsidRPr="001F182E" w:rsidRDefault="00D800B6" w:rsidP="00FB6EC7">
      <w:pPr>
        <w:autoSpaceDE w:val="0"/>
        <w:autoSpaceDN w:val="0"/>
        <w:adjustRightIn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 xml:space="preserve">　　　</w:t>
      </w:r>
      <w:r w:rsidR="006741DA" w:rsidRPr="001F182E">
        <w:rPr>
          <w:rFonts w:asciiTheme="minorEastAsia" w:eastAsiaTheme="minorEastAsia" w:hAnsiTheme="minorEastAsia" w:hint="eastAsia"/>
        </w:rPr>
        <w:t xml:space="preserve">　</w:t>
      </w:r>
      <w:r w:rsidRPr="001F182E">
        <w:rPr>
          <w:rFonts w:asciiTheme="minorEastAsia" w:eastAsiaTheme="minorEastAsia" w:hAnsiTheme="minorEastAsia" w:hint="eastAsia"/>
        </w:rPr>
        <w:t xml:space="preserve">　</w:t>
      </w:r>
      <w:r w:rsidR="00364462" w:rsidRPr="001F182E">
        <w:rPr>
          <w:rFonts w:asciiTheme="minorEastAsia" w:eastAsiaTheme="minorEastAsia" w:hAnsiTheme="minorEastAsia" w:hint="eastAsia"/>
        </w:rPr>
        <w:t>年　　月　　日付けで申請のあった木造住宅耐震改修補助事業については、次のとおり交付を決定したので、能代市木造住宅耐震改修補助事業実施要綱第</w:t>
      </w:r>
      <w:r w:rsidR="00127235" w:rsidRPr="001F182E">
        <w:rPr>
          <w:rFonts w:asciiTheme="minorEastAsia" w:eastAsiaTheme="minorEastAsia" w:hAnsiTheme="minorEastAsia" w:hint="eastAsia"/>
        </w:rPr>
        <w:t>９</w:t>
      </w:r>
      <w:r w:rsidR="00364462" w:rsidRPr="001F182E">
        <w:rPr>
          <w:rFonts w:asciiTheme="minorEastAsia" w:eastAsiaTheme="minorEastAsia" w:hAnsiTheme="minorEastAsia" w:hint="eastAsia"/>
        </w:rPr>
        <w:t>条第</w:t>
      </w:r>
      <w:r w:rsidR="00127235" w:rsidRPr="001F182E">
        <w:rPr>
          <w:rFonts w:asciiTheme="minorEastAsia" w:eastAsiaTheme="minorEastAsia" w:hAnsiTheme="minorEastAsia" w:hint="eastAsia"/>
        </w:rPr>
        <w:t>２</w:t>
      </w:r>
      <w:r w:rsidR="00364462" w:rsidRPr="001F182E">
        <w:rPr>
          <w:rFonts w:asciiTheme="minorEastAsia" w:eastAsiaTheme="minorEastAsia" w:hAnsiTheme="minorEastAsia" w:hint="eastAsia"/>
        </w:rPr>
        <w:t>項の規定に基づき、通知します。</w:t>
      </w:r>
    </w:p>
    <w:p w:rsidR="00364462" w:rsidRPr="001F182E" w:rsidRDefault="003644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64462" w:rsidRPr="001F182E" w:rsidRDefault="0036446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記</w:t>
      </w:r>
    </w:p>
    <w:p w:rsidR="00364462" w:rsidRPr="001F182E" w:rsidRDefault="00364462" w:rsidP="00FB6EC7">
      <w:pPr>
        <w:autoSpaceDE w:val="0"/>
        <w:autoSpaceDN w:val="0"/>
        <w:adjustRightIn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64462" w:rsidRPr="001F182E" w:rsidRDefault="00127235" w:rsidP="00FB6EC7">
      <w:pPr>
        <w:autoSpaceDE w:val="0"/>
        <w:autoSpaceDN w:val="0"/>
        <w:adjustRightIn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１</w:t>
      </w:r>
      <w:r w:rsidR="00364462" w:rsidRPr="001F182E">
        <w:rPr>
          <w:rFonts w:asciiTheme="minorEastAsia" w:eastAsiaTheme="minorEastAsia" w:hAnsiTheme="minorEastAsia" w:hint="eastAsia"/>
        </w:rPr>
        <w:t xml:space="preserve">　補助事業の名称　　　木造住宅耐震改修補助事業</w:t>
      </w:r>
    </w:p>
    <w:p w:rsidR="00364462" w:rsidRPr="001F182E" w:rsidRDefault="00127235" w:rsidP="00FB6EC7">
      <w:pPr>
        <w:autoSpaceDE w:val="0"/>
        <w:autoSpaceDN w:val="0"/>
        <w:adjustRightIn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２</w:t>
      </w:r>
      <w:r w:rsidR="00FB6EC7" w:rsidRPr="001F182E">
        <w:rPr>
          <w:rFonts w:asciiTheme="minorEastAsia" w:eastAsiaTheme="minorEastAsia" w:hAnsiTheme="minorEastAsia" w:hint="eastAsia"/>
        </w:rPr>
        <w:t xml:space="preserve">　対象住宅の所在地　　</w:t>
      </w:r>
      <w:r w:rsidR="007B63E6" w:rsidRPr="001F182E">
        <w:rPr>
          <w:rFonts w:asciiTheme="minorEastAsia" w:eastAsiaTheme="minorEastAsia" w:hAnsiTheme="minorEastAsia" w:hint="eastAsia"/>
          <w:u w:val="single"/>
        </w:rPr>
        <w:t xml:space="preserve">能代市　　　　　　　　　　　　</w:t>
      </w:r>
      <w:r w:rsidR="00D800B6" w:rsidRPr="001F182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7B63E6" w:rsidRPr="001F182E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364462" w:rsidRPr="001F182E" w:rsidRDefault="00127235" w:rsidP="00FB6EC7">
      <w:pPr>
        <w:autoSpaceDE w:val="0"/>
        <w:autoSpaceDN w:val="0"/>
        <w:adjustRightIn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３</w:t>
      </w:r>
      <w:r w:rsidR="00364462" w:rsidRPr="001F182E">
        <w:rPr>
          <w:rFonts w:asciiTheme="minorEastAsia" w:eastAsiaTheme="minorEastAsia" w:hAnsiTheme="minorEastAsia" w:hint="eastAsia"/>
        </w:rPr>
        <w:t xml:space="preserve">　交付決定額　　　</w:t>
      </w:r>
      <w:r w:rsidR="00FB6EC7" w:rsidRPr="001F182E">
        <w:rPr>
          <w:rFonts w:asciiTheme="minorEastAsia" w:eastAsiaTheme="minorEastAsia" w:hAnsiTheme="minorEastAsia" w:hint="eastAsia"/>
        </w:rPr>
        <w:t xml:space="preserve">　　</w:t>
      </w:r>
      <w:r w:rsidR="00364462" w:rsidRPr="001F182E">
        <w:rPr>
          <w:rFonts w:asciiTheme="minorEastAsia" w:eastAsiaTheme="minorEastAsia" w:hAnsiTheme="minorEastAsia" w:hint="eastAsia"/>
          <w:u w:val="single"/>
        </w:rPr>
        <w:t xml:space="preserve">　　　　　　　　　　　円</w:t>
      </w:r>
    </w:p>
    <w:p w:rsidR="00364462" w:rsidRPr="001F182E" w:rsidRDefault="00364462" w:rsidP="00FB6EC7">
      <w:pPr>
        <w:autoSpaceDE w:val="0"/>
        <w:autoSpaceDN w:val="0"/>
        <w:adjustRightIn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127235" w:rsidRPr="001F182E" w:rsidRDefault="00364462" w:rsidP="00FB6EC7">
      <w:pPr>
        <w:autoSpaceDE w:val="0"/>
        <w:autoSpaceDN w:val="0"/>
        <w:adjustRightIn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※交付条件</w:t>
      </w:r>
    </w:p>
    <w:p w:rsidR="00364462" w:rsidRPr="001F182E" w:rsidRDefault="00127235" w:rsidP="00FB6EC7">
      <w:pPr>
        <w:autoSpaceDE w:val="0"/>
        <w:autoSpaceDN w:val="0"/>
        <w:adjustRightIn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（１）</w:t>
      </w:r>
      <w:r w:rsidR="00364462" w:rsidRPr="001F182E">
        <w:rPr>
          <w:rFonts w:asciiTheme="minorEastAsia" w:eastAsiaTheme="minorEastAsia" w:hAnsiTheme="minorEastAsia" w:hint="eastAsia"/>
        </w:rPr>
        <w:t>この補助金は、申請のあった目的以外に使用しないこと。</w:t>
      </w:r>
    </w:p>
    <w:p w:rsidR="00364462" w:rsidRPr="001F182E" w:rsidRDefault="00127235" w:rsidP="00FB6EC7">
      <w:pPr>
        <w:autoSpaceDE w:val="0"/>
        <w:autoSpaceDN w:val="0"/>
        <w:adjustRightIn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（２）</w:t>
      </w:r>
      <w:r w:rsidR="00364462" w:rsidRPr="001F182E">
        <w:rPr>
          <w:rFonts w:asciiTheme="minorEastAsia" w:eastAsiaTheme="minorEastAsia" w:hAnsiTheme="minorEastAsia" w:hint="eastAsia"/>
        </w:rPr>
        <w:t>補助金の交付を受ける権利を第三者に譲渡し、又は担保にしないこと。</w:t>
      </w:r>
    </w:p>
    <w:p w:rsidR="00364462" w:rsidRPr="001F182E" w:rsidRDefault="00127235" w:rsidP="00623B77">
      <w:pPr>
        <w:autoSpaceDE w:val="0"/>
        <w:autoSpaceDN w:val="0"/>
        <w:adjustRightInd w:val="0"/>
        <w:ind w:leftChars="100" w:left="960" w:hangingChars="300" w:hanging="72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（３）</w:t>
      </w:r>
      <w:r w:rsidR="00364462" w:rsidRPr="001F182E">
        <w:rPr>
          <w:rFonts w:asciiTheme="minorEastAsia" w:eastAsiaTheme="minorEastAsia" w:hAnsiTheme="minorEastAsia" w:hint="eastAsia"/>
        </w:rPr>
        <w:t>補助事業の内容を変更しようとするときは、速やかに補助金交付変更申請書により市長に申請すること。</w:t>
      </w:r>
    </w:p>
    <w:p w:rsidR="00364462" w:rsidRPr="001F182E" w:rsidRDefault="00127235" w:rsidP="00623B77">
      <w:pPr>
        <w:autoSpaceDE w:val="0"/>
        <w:autoSpaceDN w:val="0"/>
        <w:adjustRightInd w:val="0"/>
        <w:ind w:leftChars="100" w:left="960" w:hangingChars="300" w:hanging="72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（４）</w:t>
      </w:r>
      <w:r w:rsidR="00364462" w:rsidRPr="001F182E">
        <w:rPr>
          <w:rFonts w:asciiTheme="minorEastAsia" w:eastAsiaTheme="minorEastAsia" w:hAnsiTheme="minorEastAsia" w:hint="eastAsia"/>
        </w:rPr>
        <w:t>補助事業を中止、又は廃止しようとするときは、速やかに補助金交付申請取下書を市長に届出ること。</w:t>
      </w:r>
    </w:p>
    <w:p w:rsidR="00364462" w:rsidRPr="001F182E" w:rsidRDefault="00127235" w:rsidP="00623B77">
      <w:pPr>
        <w:autoSpaceDE w:val="0"/>
        <w:autoSpaceDN w:val="0"/>
        <w:adjustRightInd w:val="0"/>
        <w:ind w:leftChars="100" w:left="960" w:hangingChars="300" w:hanging="720"/>
        <w:jc w:val="left"/>
        <w:rPr>
          <w:rFonts w:asciiTheme="minorEastAsia" w:eastAsiaTheme="minorEastAsia" w:hAnsiTheme="minorEastAsia"/>
          <w:sz w:val="20"/>
          <w:szCs w:val="20"/>
        </w:rPr>
      </w:pPr>
      <w:r w:rsidRPr="001F182E">
        <w:rPr>
          <w:rFonts w:asciiTheme="minorEastAsia" w:eastAsiaTheme="minorEastAsia" w:hAnsiTheme="minorEastAsia" w:hint="eastAsia"/>
        </w:rPr>
        <w:t>（５）</w:t>
      </w:r>
      <w:r w:rsidR="00364462" w:rsidRPr="001F182E">
        <w:rPr>
          <w:rFonts w:asciiTheme="minorEastAsia" w:eastAsiaTheme="minorEastAsia" w:hAnsiTheme="minorEastAsia" w:hint="eastAsia"/>
        </w:rPr>
        <w:t>前記の諸事項を守らない場合、補助金の一部又は全部の返還を求めることがある。この場合において、能代市補助金等の交付に関する規則第</w:t>
      </w:r>
      <w:r w:rsidRPr="001F182E">
        <w:rPr>
          <w:rFonts w:asciiTheme="minorEastAsia" w:eastAsiaTheme="minorEastAsia" w:hAnsiTheme="minorEastAsia" w:hint="eastAsia"/>
        </w:rPr>
        <w:t>１６</w:t>
      </w:r>
      <w:r w:rsidR="00364462" w:rsidRPr="001F182E">
        <w:rPr>
          <w:rFonts w:asciiTheme="minorEastAsia" w:eastAsiaTheme="minorEastAsia" w:hAnsiTheme="minorEastAsia" w:hint="eastAsia"/>
        </w:rPr>
        <w:t>条の</w:t>
      </w:r>
      <w:r w:rsidRPr="001F182E">
        <w:rPr>
          <w:rFonts w:asciiTheme="minorEastAsia" w:eastAsiaTheme="minorEastAsia" w:hAnsiTheme="minorEastAsia" w:hint="eastAsia"/>
        </w:rPr>
        <w:t>２</w:t>
      </w:r>
      <w:r w:rsidR="00364462" w:rsidRPr="001F182E">
        <w:rPr>
          <w:rFonts w:asciiTheme="minorEastAsia" w:eastAsiaTheme="minorEastAsia" w:hAnsiTheme="minorEastAsia" w:hint="eastAsia"/>
        </w:rPr>
        <w:t>第</w:t>
      </w:r>
      <w:r w:rsidRPr="001F182E">
        <w:rPr>
          <w:rFonts w:asciiTheme="minorEastAsia" w:eastAsiaTheme="minorEastAsia" w:hAnsiTheme="minorEastAsia" w:hint="eastAsia"/>
        </w:rPr>
        <w:t>１</w:t>
      </w:r>
      <w:r w:rsidR="00364462" w:rsidRPr="001F182E">
        <w:rPr>
          <w:rFonts w:asciiTheme="minorEastAsia" w:eastAsiaTheme="minorEastAsia" w:hAnsiTheme="minorEastAsia" w:hint="eastAsia"/>
        </w:rPr>
        <w:t>項の規定により、補助金の受領の日から納付の日までの日数に応じ、年</w:t>
      </w:r>
      <w:r w:rsidRPr="001F182E">
        <w:rPr>
          <w:rFonts w:asciiTheme="minorEastAsia" w:eastAsiaTheme="minorEastAsia" w:hAnsiTheme="minorEastAsia" w:hint="eastAsia"/>
        </w:rPr>
        <w:t>１０</w:t>
      </w:r>
      <w:r w:rsidR="00364462" w:rsidRPr="001F182E">
        <w:rPr>
          <w:rFonts w:asciiTheme="minorEastAsia" w:eastAsiaTheme="minorEastAsia" w:hAnsiTheme="minorEastAsia"/>
        </w:rPr>
        <w:t>.</w:t>
      </w:r>
      <w:r w:rsidRPr="001F182E">
        <w:rPr>
          <w:rFonts w:asciiTheme="minorEastAsia" w:eastAsiaTheme="minorEastAsia" w:hAnsiTheme="minorEastAsia" w:hint="eastAsia"/>
        </w:rPr>
        <w:t>９５</w:t>
      </w:r>
      <w:r w:rsidR="00364462" w:rsidRPr="001F182E">
        <w:rPr>
          <w:rFonts w:asciiTheme="minorEastAsia" w:eastAsiaTheme="minorEastAsia" w:hAnsiTheme="minorEastAsia" w:hint="eastAsia"/>
        </w:rPr>
        <w:t>％の割合で計算した加算金を納付しなければならない。</w:t>
      </w:r>
    </w:p>
    <w:p w:rsidR="007B63E6" w:rsidRPr="001F182E" w:rsidRDefault="00127235" w:rsidP="00FB6EC7">
      <w:pPr>
        <w:autoSpaceDE w:val="0"/>
        <w:autoSpaceDN w:val="0"/>
        <w:adjustRightInd w:val="0"/>
        <w:ind w:leftChars="100" w:left="240"/>
        <w:jc w:val="left"/>
        <w:rPr>
          <w:rFonts w:asciiTheme="minorEastAsia" w:eastAsiaTheme="minorEastAsia" w:hAnsiTheme="minorEastAsia"/>
        </w:rPr>
      </w:pPr>
      <w:r w:rsidRPr="001F182E">
        <w:rPr>
          <w:rFonts w:asciiTheme="minorEastAsia" w:eastAsiaTheme="minorEastAsia" w:hAnsiTheme="minorEastAsia" w:hint="eastAsia"/>
        </w:rPr>
        <w:t>（６）</w:t>
      </w:r>
      <w:r w:rsidR="00364462" w:rsidRPr="001F182E">
        <w:rPr>
          <w:rFonts w:asciiTheme="minorEastAsia" w:eastAsiaTheme="minorEastAsia" w:hAnsiTheme="minorEastAsia" w:hint="eastAsia"/>
        </w:rPr>
        <w:t>その他能代市補助金等の交付に関する規則に従うこと。</w:t>
      </w:r>
    </w:p>
    <w:sectPr w:rsidR="007B63E6" w:rsidRPr="001F182E" w:rsidSect="008D4E47">
      <w:pgSz w:w="11907" w:h="16840" w:code="9"/>
      <w:pgMar w:top="1418" w:right="1134" w:bottom="1418" w:left="1418" w:header="720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79" w:rsidRDefault="00903E79" w:rsidP="00D95538">
      <w:r>
        <w:separator/>
      </w:r>
    </w:p>
  </w:endnote>
  <w:endnote w:type="continuationSeparator" w:id="0">
    <w:p w:rsidR="00903E79" w:rsidRDefault="00903E79" w:rsidP="00D9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79" w:rsidRDefault="00903E79" w:rsidP="00D95538">
      <w:r>
        <w:separator/>
      </w:r>
    </w:p>
  </w:footnote>
  <w:footnote w:type="continuationSeparator" w:id="0">
    <w:p w:rsidR="00903E79" w:rsidRDefault="00903E79" w:rsidP="00D9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38"/>
    <w:rsid w:val="000718BF"/>
    <w:rsid w:val="000C4BF6"/>
    <w:rsid w:val="00127235"/>
    <w:rsid w:val="00174662"/>
    <w:rsid w:val="001C1594"/>
    <w:rsid w:val="001F182E"/>
    <w:rsid w:val="002056F8"/>
    <w:rsid w:val="002258AE"/>
    <w:rsid w:val="00290D94"/>
    <w:rsid w:val="00291235"/>
    <w:rsid w:val="002D1962"/>
    <w:rsid w:val="002D30C2"/>
    <w:rsid w:val="002D59CB"/>
    <w:rsid w:val="00355293"/>
    <w:rsid w:val="00364462"/>
    <w:rsid w:val="003C5967"/>
    <w:rsid w:val="003F117C"/>
    <w:rsid w:val="004638B8"/>
    <w:rsid w:val="005647F0"/>
    <w:rsid w:val="00617131"/>
    <w:rsid w:val="00617E79"/>
    <w:rsid w:val="00623B77"/>
    <w:rsid w:val="00660E1B"/>
    <w:rsid w:val="006741DA"/>
    <w:rsid w:val="00695B5D"/>
    <w:rsid w:val="007565B1"/>
    <w:rsid w:val="00790E7A"/>
    <w:rsid w:val="007B63E6"/>
    <w:rsid w:val="007C3BF2"/>
    <w:rsid w:val="0083630E"/>
    <w:rsid w:val="00866513"/>
    <w:rsid w:val="0088183E"/>
    <w:rsid w:val="008D4E47"/>
    <w:rsid w:val="00903E79"/>
    <w:rsid w:val="009934F4"/>
    <w:rsid w:val="00A41493"/>
    <w:rsid w:val="00AC02FC"/>
    <w:rsid w:val="00B34D98"/>
    <w:rsid w:val="00BE3512"/>
    <w:rsid w:val="00BF715F"/>
    <w:rsid w:val="00C00298"/>
    <w:rsid w:val="00C212AD"/>
    <w:rsid w:val="00D034C9"/>
    <w:rsid w:val="00D800B6"/>
    <w:rsid w:val="00D95538"/>
    <w:rsid w:val="00DA1C5F"/>
    <w:rsid w:val="00E216B0"/>
    <w:rsid w:val="00EB7EA0"/>
    <w:rsid w:val="00F16942"/>
    <w:rsid w:val="00F63784"/>
    <w:rsid w:val="00F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BE17"/>
  <w14:defaultImageDpi w14:val="0"/>
  <w15:docId w15:val="{70528369-DB5D-456A-BE21-FC60E0E1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C9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553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5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5538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rsid w:val="00FB6E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B6EC7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rsid w:val="00623B77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623B77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623B77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118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dc:description/>
  <cp:lastModifiedBy>金野 鮎子</cp:lastModifiedBy>
  <cp:revision>2</cp:revision>
  <cp:lastPrinted>2021-05-13T00:28:00Z</cp:lastPrinted>
  <dcterms:created xsi:type="dcterms:W3CDTF">2021-10-04T04:22:00Z</dcterms:created>
  <dcterms:modified xsi:type="dcterms:W3CDTF">2021-10-04T04:22:00Z</dcterms:modified>
</cp:coreProperties>
</file>